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5CC9F" w14:textId="5DADF387" w:rsidR="006C0DF6" w:rsidRPr="006C0DF6" w:rsidRDefault="006C0DF6" w:rsidP="006C0DF6">
      <w:pPr>
        <w:widowControl w:val="0"/>
        <w:autoSpaceDE w:val="0"/>
        <w:autoSpaceDN w:val="0"/>
        <w:jc w:val="center"/>
        <w:rPr>
          <w:b/>
          <w:sz w:val="28"/>
          <w:szCs w:val="28"/>
          <w:lang w:bidi="ru-RU"/>
        </w:rPr>
      </w:pPr>
      <w:bookmarkStart w:id="0" w:name="_Toc222224709"/>
      <w:bookmarkStart w:id="1" w:name="_Toc264712776"/>
      <w:bookmarkStart w:id="2" w:name="_Toc266220430"/>
      <w:r w:rsidRPr="006C0DF6">
        <w:rPr>
          <w:sz w:val="28"/>
          <w:szCs w:val="28"/>
        </w:rPr>
        <w:t xml:space="preserve">Федеральное государственное образовательное бюджетное учреждение </w:t>
      </w:r>
    </w:p>
    <w:p w14:paraId="3D37CC13" w14:textId="77777777" w:rsidR="006C0DF6" w:rsidRPr="006C0DF6" w:rsidRDefault="006C0DF6" w:rsidP="006C0DF6">
      <w:pPr>
        <w:jc w:val="center"/>
        <w:rPr>
          <w:sz w:val="28"/>
          <w:szCs w:val="28"/>
        </w:rPr>
      </w:pPr>
      <w:r w:rsidRPr="006C0DF6">
        <w:rPr>
          <w:sz w:val="28"/>
          <w:szCs w:val="28"/>
        </w:rPr>
        <w:t>высшего образования</w:t>
      </w:r>
    </w:p>
    <w:p w14:paraId="209CC65A" w14:textId="77777777" w:rsidR="006C0DF6" w:rsidRPr="006C0DF6" w:rsidRDefault="006C0DF6" w:rsidP="006C0DF6">
      <w:pPr>
        <w:ind w:firstLine="709"/>
        <w:jc w:val="center"/>
        <w:rPr>
          <w:rFonts w:eastAsia="Calibri"/>
          <w:b/>
          <w:bCs/>
          <w:sz w:val="28"/>
          <w:szCs w:val="28"/>
        </w:rPr>
      </w:pPr>
      <w:r w:rsidRPr="006C0DF6">
        <w:rPr>
          <w:rFonts w:eastAsia="Calibri"/>
          <w:b/>
          <w:bCs/>
          <w:sz w:val="28"/>
          <w:szCs w:val="28"/>
        </w:rPr>
        <w:t>«ФИНАНСОВЫЙ УНИВЕРСИТЕТ ПРИ ПРАВИТЕЛЬСТВЕ РОССИЙСКОЙ ФЕДЕРАЦИИ»</w:t>
      </w:r>
    </w:p>
    <w:p w14:paraId="39722F2E" w14:textId="77777777" w:rsidR="006C0DF6" w:rsidRPr="006C0DF6" w:rsidRDefault="006C0DF6" w:rsidP="006C0DF6">
      <w:pPr>
        <w:ind w:firstLine="709"/>
        <w:jc w:val="center"/>
        <w:rPr>
          <w:rFonts w:eastAsia="Calibri"/>
          <w:b/>
          <w:bCs/>
          <w:sz w:val="28"/>
          <w:szCs w:val="28"/>
        </w:rPr>
      </w:pPr>
      <w:r w:rsidRPr="006C0DF6">
        <w:rPr>
          <w:rFonts w:eastAsia="Calibri"/>
          <w:b/>
          <w:bCs/>
          <w:sz w:val="28"/>
          <w:szCs w:val="28"/>
        </w:rPr>
        <w:t>(Финансовый университет)</w:t>
      </w:r>
    </w:p>
    <w:p w14:paraId="6C88D24C" w14:textId="77777777" w:rsidR="006C0DF6" w:rsidRPr="006C0DF6" w:rsidRDefault="006C0DF6" w:rsidP="006C0DF6">
      <w:pPr>
        <w:ind w:firstLine="709"/>
        <w:jc w:val="center"/>
        <w:rPr>
          <w:rFonts w:eastAsia="Calibri"/>
          <w:b/>
          <w:bCs/>
          <w:sz w:val="28"/>
          <w:szCs w:val="28"/>
        </w:rPr>
      </w:pPr>
    </w:p>
    <w:p w14:paraId="57F89E9A" w14:textId="77777777" w:rsidR="006C0DF6" w:rsidRPr="006C0DF6" w:rsidRDefault="006C0DF6" w:rsidP="006C0DF6">
      <w:pPr>
        <w:ind w:firstLine="709"/>
        <w:jc w:val="center"/>
        <w:rPr>
          <w:rFonts w:eastAsia="Calibri"/>
          <w:b/>
          <w:bCs/>
          <w:sz w:val="28"/>
          <w:szCs w:val="28"/>
        </w:rPr>
      </w:pPr>
      <w:r w:rsidRPr="006C0DF6">
        <w:rPr>
          <w:rFonts w:eastAsia="Calibri"/>
          <w:b/>
          <w:bCs/>
          <w:sz w:val="28"/>
          <w:szCs w:val="28"/>
        </w:rPr>
        <w:t xml:space="preserve">Уральский филиал </w:t>
      </w:r>
      <w:proofErr w:type="spellStart"/>
      <w:r w:rsidRPr="006C0DF6">
        <w:rPr>
          <w:rFonts w:eastAsia="Calibri"/>
          <w:b/>
          <w:bCs/>
          <w:sz w:val="28"/>
          <w:szCs w:val="28"/>
        </w:rPr>
        <w:t>Финуниверситета</w:t>
      </w:r>
      <w:proofErr w:type="spellEnd"/>
    </w:p>
    <w:p w14:paraId="77E9507C" w14:textId="77777777" w:rsidR="006C0DF6" w:rsidRPr="006C0DF6" w:rsidRDefault="006C0DF6" w:rsidP="006C0DF6">
      <w:pPr>
        <w:ind w:firstLine="709"/>
        <w:jc w:val="center"/>
        <w:rPr>
          <w:rFonts w:eastAsia="Calibri"/>
          <w:b/>
          <w:bCs/>
          <w:sz w:val="28"/>
          <w:szCs w:val="28"/>
        </w:rPr>
      </w:pPr>
    </w:p>
    <w:p w14:paraId="4CC19D62" w14:textId="77777777" w:rsidR="006C0DF6" w:rsidRPr="006C0DF6" w:rsidRDefault="006C0DF6" w:rsidP="006C0DF6">
      <w:pPr>
        <w:ind w:firstLine="709"/>
        <w:jc w:val="center"/>
        <w:rPr>
          <w:rFonts w:eastAsia="Calibri"/>
          <w:sz w:val="28"/>
          <w:szCs w:val="28"/>
        </w:rPr>
      </w:pPr>
      <w:r w:rsidRPr="006C0DF6">
        <w:rPr>
          <w:rFonts w:eastAsia="Calibri"/>
          <w:sz w:val="28"/>
          <w:szCs w:val="28"/>
        </w:rPr>
        <w:t xml:space="preserve">Кафедра «Социально-гуманитарные и </w:t>
      </w:r>
      <w:proofErr w:type="gramStart"/>
      <w:r w:rsidRPr="006C0DF6">
        <w:rPr>
          <w:rFonts w:eastAsia="Calibri"/>
          <w:sz w:val="28"/>
          <w:szCs w:val="28"/>
        </w:rPr>
        <w:t>естественно-научные</w:t>
      </w:r>
      <w:proofErr w:type="gramEnd"/>
      <w:r w:rsidRPr="006C0DF6">
        <w:rPr>
          <w:rFonts w:eastAsia="Calibri"/>
          <w:sz w:val="28"/>
          <w:szCs w:val="28"/>
        </w:rPr>
        <w:t xml:space="preserve"> дисциплины»</w:t>
      </w:r>
    </w:p>
    <w:p w14:paraId="3ABF87A7" w14:textId="77777777" w:rsidR="006C0DF6" w:rsidRPr="006C0DF6" w:rsidRDefault="006C0DF6" w:rsidP="006C0DF6">
      <w:pPr>
        <w:tabs>
          <w:tab w:val="left" w:pos="709"/>
          <w:tab w:val="left" w:pos="993"/>
        </w:tabs>
        <w:spacing w:line="360" w:lineRule="auto"/>
        <w:ind w:firstLine="567"/>
        <w:jc w:val="center"/>
        <w:rPr>
          <w:b/>
          <w:sz w:val="32"/>
          <w:szCs w:val="32"/>
          <w:lang w:eastAsia="en-US"/>
        </w:rPr>
      </w:pPr>
    </w:p>
    <w:tbl>
      <w:tblPr>
        <w:tblW w:w="19979" w:type="dxa"/>
        <w:tblInd w:w="250" w:type="dxa"/>
        <w:tblLook w:val="00A0" w:firstRow="1" w:lastRow="0" w:firstColumn="1" w:lastColumn="0" w:noHBand="0" w:noVBand="0"/>
      </w:tblPr>
      <w:tblGrid>
        <w:gridCol w:w="5028"/>
        <w:gridCol w:w="5028"/>
        <w:gridCol w:w="5028"/>
        <w:gridCol w:w="4895"/>
      </w:tblGrid>
      <w:tr w:rsidR="00893EC6" w:rsidRPr="006C0DF6" w14:paraId="55D02853" w14:textId="77777777" w:rsidTr="00893EC6">
        <w:trPr>
          <w:trHeight w:val="3282"/>
        </w:trPr>
        <w:tc>
          <w:tcPr>
            <w:tcW w:w="5028" w:type="dxa"/>
          </w:tcPr>
          <w:p w14:paraId="007694F4" w14:textId="77777777" w:rsidR="00893EC6" w:rsidRPr="007C6568" w:rsidRDefault="00893EC6" w:rsidP="00893EC6">
            <w:pPr>
              <w:pStyle w:val="afa"/>
              <w:spacing w:before="1"/>
              <w:jc w:val="both"/>
            </w:pPr>
            <w:r w:rsidRPr="007C6568">
              <w:t>СОГЛАСОВАНО</w:t>
            </w:r>
          </w:p>
          <w:p w14:paraId="603D0B09" w14:textId="77777777" w:rsidR="00893EC6" w:rsidRPr="007C6568" w:rsidRDefault="00893EC6" w:rsidP="00893EC6">
            <w:pPr>
              <w:rPr>
                <w:shd w:val="clear" w:color="auto" w:fill="FFFFFF"/>
              </w:rPr>
            </w:pPr>
          </w:p>
          <w:p w14:paraId="20DD5388" w14:textId="77777777" w:rsidR="00893EC6" w:rsidRPr="007C6568" w:rsidRDefault="00893EC6" w:rsidP="00893EC6">
            <w:pPr>
              <w:rPr>
                <w:shd w:val="clear" w:color="auto" w:fill="FFFFFF"/>
              </w:rPr>
            </w:pPr>
            <w:r w:rsidRPr="007C6568">
              <w:rPr>
                <w:shd w:val="clear" w:color="auto" w:fill="FFFFFF"/>
              </w:rPr>
              <w:t xml:space="preserve">Директор </w:t>
            </w:r>
          </w:p>
          <w:p w14:paraId="65DA3FA0" w14:textId="77777777" w:rsidR="00893EC6" w:rsidRPr="007C6568" w:rsidRDefault="00893EC6" w:rsidP="00893EC6">
            <w:pPr>
              <w:rPr>
                <w:shd w:val="clear" w:color="auto" w:fill="FFFFFF"/>
              </w:rPr>
            </w:pPr>
            <w:r w:rsidRPr="007C6568">
              <w:rPr>
                <w:shd w:val="clear" w:color="auto" w:fill="FFFFFF"/>
              </w:rPr>
              <w:t>ООО «Альтернатива»</w:t>
            </w:r>
          </w:p>
          <w:p w14:paraId="00C7D850" w14:textId="77777777" w:rsidR="00893EC6" w:rsidRDefault="00893EC6" w:rsidP="00893EC6">
            <w:r w:rsidRPr="007C6568">
              <w:t xml:space="preserve">______Т.В. </w:t>
            </w:r>
            <w:proofErr w:type="spellStart"/>
            <w:r w:rsidRPr="007C6568">
              <w:t>Воцкая</w:t>
            </w:r>
            <w:proofErr w:type="spellEnd"/>
            <w:r w:rsidRPr="007C6568">
              <w:t xml:space="preserve"> </w:t>
            </w:r>
          </w:p>
          <w:p w14:paraId="0DC219DB" w14:textId="77777777" w:rsidR="00893EC6" w:rsidRPr="007C6568" w:rsidRDefault="00893EC6" w:rsidP="00893EC6">
            <w:r>
              <w:t>20 января 2024 г.</w:t>
            </w:r>
          </w:p>
          <w:p w14:paraId="799FA66D" w14:textId="77777777" w:rsidR="00893EC6" w:rsidRPr="006C0DF6" w:rsidRDefault="00893EC6" w:rsidP="006C0DF6">
            <w:pPr>
              <w:spacing w:line="256" w:lineRule="auto"/>
              <w:jc w:val="both"/>
              <w:rPr>
                <w:rFonts w:eastAsia="Calibri"/>
                <w:sz w:val="28"/>
                <w:szCs w:val="28"/>
                <w:highlight w:val="yellow"/>
              </w:rPr>
            </w:pPr>
          </w:p>
        </w:tc>
        <w:tc>
          <w:tcPr>
            <w:tcW w:w="5028" w:type="dxa"/>
          </w:tcPr>
          <w:p w14:paraId="6A66A127" w14:textId="77777777" w:rsidR="00893EC6" w:rsidRDefault="00893EC6" w:rsidP="00893EC6">
            <w:pPr>
              <w:ind w:firstLine="709"/>
              <w:jc w:val="right"/>
              <w:rPr>
                <w:rFonts w:eastAsia="Calibri"/>
                <w:sz w:val="28"/>
                <w:szCs w:val="28"/>
              </w:rPr>
            </w:pPr>
            <w:r>
              <w:rPr>
                <w:noProof/>
              </w:rPr>
              <w:drawing>
                <wp:inline distT="0" distB="0" distL="0" distR="0" wp14:anchorId="27ADAABE" wp14:editId="4C7BF731">
                  <wp:extent cx="2286000" cy="87692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14:paraId="7E413C27" w14:textId="77777777" w:rsidR="00893EC6" w:rsidRPr="003835C4" w:rsidRDefault="00893EC6" w:rsidP="00893EC6">
            <w:pPr>
              <w:shd w:val="clear" w:color="auto" w:fill="FFFFFF"/>
              <w:jc w:val="right"/>
              <w:rPr>
                <w:rFonts w:eastAsia="Calibri"/>
                <w:sz w:val="28"/>
                <w:szCs w:val="28"/>
              </w:rPr>
            </w:pPr>
            <w:r w:rsidRPr="007C6568">
              <w:rPr>
                <w:rFonts w:eastAsia="Calibri"/>
              </w:rPr>
              <w:t xml:space="preserve">           20 февраля</w:t>
            </w:r>
            <w:r w:rsidRPr="003835C4">
              <w:rPr>
                <w:rFonts w:eastAsia="Calibri"/>
                <w:szCs w:val="28"/>
              </w:rPr>
              <w:t xml:space="preserve"> 2024 г. </w:t>
            </w:r>
          </w:p>
          <w:p w14:paraId="7CC09170" w14:textId="77777777" w:rsidR="00893EC6" w:rsidRPr="006C0DF6" w:rsidRDefault="00893EC6" w:rsidP="006C0DF6">
            <w:pPr>
              <w:spacing w:line="256" w:lineRule="auto"/>
              <w:jc w:val="both"/>
              <w:rPr>
                <w:rFonts w:eastAsia="Calibri"/>
                <w:sz w:val="28"/>
                <w:szCs w:val="28"/>
                <w:highlight w:val="yellow"/>
              </w:rPr>
            </w:pPr>
          </w:p>
        </w:tc>
        <w:tc>
          <w:tcPr>
            <w:tcW w:w="5028" w:type="dxa"/>
            <w:hideMark/>
          </w:tcPr>
          <w:p w14:paraId="790605D5" w14:textId="548B288E" w:rsidR="00893EC6" w:rsidRPr="006C0DF6" w:rsidRDefault="00893EC6" w:rsidP="006C0DF6">
            <w:pPr>
              <w:spacing w:line="256" w:lineRule="auto"/>
              <w:jc w:val="both"/>
              <w:rPr>
                <w:rFonts w:eastAsia="Calibri"/>
                <w:sz w:val="28"/>
                <w:szCs w:val="28"/>
                <w:highlight w:val="yellow"/>
              </w:rPr>
            </w:pPr>
          </w:p>
        </w:tc>
        <w:tc>
          <w:tcPr>
            <w:tcW w:w="4895" w:type="dxa"/>
          </w:tcPr>
          <w:p w14:paraId="771AAF9E" w14:textId="77777777" w:rsidR="00893EC6" w:rsidRPr="006C0DF6" w:rsidRDefault="00893EC6" w:rsidP="006C0DF6">
            <w:pPr>
              <w:spacing w:line="256" w:lineRule="auto"/>
              <w:ind w:firstLine="709"/>
              <w:jc w:val="right"/>
              <w:rPr>
                <w:rFonts w:eastAsia="Calibri"/>
                <w:sz w:val="28"/>
                <w:szCs w:val="28"/>
              </w:rPr>
            </w:pPr>
          </w:p>
        </w:tc>
      </w:tr>
    </w:tbl>
    <w:p w14:paraId="2DA7CF98" w14:textId="77777777" w:rsidR="006C0DF6" w:rsidRPr="006C0DF6" w:rsidRDefault="006C0DF6" w:rsidP="006C0DF6">
      <w:pPr>
        <w:ind w:firstLine="709"/>
        <w:jc w:val="center"/>
        <w:rPr>
          <w:rFonts w:eastAsia="Calibri"/>
          <w:sz w:val="28"/>
          <w:szCs w:val="28"/>
        </w:rPr>
      </w:pPr>
    </w:p>
    <w:p w14:paraId="19D3D316" w14:textId="5BA5A098" w:rsidR="006C0DF6" w:rsidRPr="006C0DF6" w:rsidRDefault="006C0DF6" w:rsidP="006C0DF6">
      <w:pPr>
        <w:ind w:firstLine="709"/>
        <w:jc w:val="center"/>
        <w:rPr>
          <w:rFonts w:eastAsia="Calibri"/>
          <w:sz w:val="28"/>
          <w:szCs w:val="28"/>
        </w:rPr>
      </w:pPr>
      <w:r>
        <w:rPr>
          <w:rFonts w:eastAsia="Calibri"/>
          <w:sz w:val="28"/>
          <w:szCs w:val="28"/>
        </w:rPr>
        <w:t>Ковшов</w:t>
      </w:r>
      <w:r w:rsidRPr="006C0DF6">
        <w:rPr>
          <w:rFonts w:eastAsia="Calibri"/>
          <w:sz w:val="28"/>
          <w:szCs w:val="28"/>
        </w:rPr>
        <w:t xml:space="preserve"> </w:t>
      </w:r>
      <w:r>
        <w:rPr>
          <w:rFonts w:eastAsia="Calibri"/>
          <w:sz w:val="28"/>
          <w:szCs w:val="28"/>
        </w:rPr>
        <w:t>И</w:t>
      </w:r>
      <w:r w:rsidRPr="006C0DF6">
        <w:rPr>
          <w:rFonts w:eastAsia="Calibri"/>
          <w:sz w:val="28"/>
          <w:szCs w:val="28"/>
        </w:rPr>
        <w:t>.В.</w:t>
      </w:r>
    </w:p>
    <w:p w14:paraId="6E55B6CD" w14:textId="77777777" w:rsidR="006C0DF6" w:rsidRPr="006C0DF6" w:rsidRDefault="006C0DF6" w:rsidP="006C0DF6">
      <w:pPr>
        <w:tabs>
          <w:tab w:val="left" w:pos="709"/>
          <w:tab w:val="left" w:pos="993"/>
        </w:tabs>
        <w:spacing w:line="360" w:lineRule="auto"/>
        <w:ind w:firstLine="567"/>
        <w:jc w:val="center"/>
        <w:rPr>
          <w:b/>
          <w:sz w:val="32"/>
          <w:szCs w:val="32"/>
          <w:lang w:eastAsia="en-US"/>
        </w:rPr>
      </w:pPr>
    </w:p>
    <w:p w14:paraId="6952BF12" w14:textId="0E601C79" w:rsidR="006C0DF6" w:rsidRPr="006C0DF6" w:rsidRDefault="006C0DF6" w:rsidP="006C0DF6">
      <w:pPr>
        <w:tabs>
          <w:tab w:val="left" w:pos="709"/>
          <w:tab w:val="left" w:pos="993"/>
        </w:tabs>
        <w:spacing w:line="360" w:lineRule="auto"/>
        <w:ind w:firstLine="567"/>
        <w:jc w:val="center"/>
        <w:rPr>
          <w:b/>
          <w:sz w:val="32"/>
          <w:szCs w:val="32"/>
          <w:lang w:eastAsia="en-US"/>
        </w:rPr>
      </w:pPr>
      <w:r>
        <w:rPr>
          <w:b/>
          <w:sz w:val="32"/>
          <w:szCs w:val="32"/>
          <w:lang w:eastAsia="en-US"/>
        </w:rPr>
        <w:t>История России</w:t>
      </w:r>
      <w:r w:rsidRPr="006C0DF6">
        <w:rPr>
          <w:b/>
          <w:sz w:val="32"/>
          <w:szCs w:val="32"/>
          <w:lang w:eastAsia="en-US"/>
        </w:rPr>
        <w:t xml:space="preserve"> </w:t>
      </w:r>
    </w:p>
    <w:p w14:paraId="26790542" w14:textId="77777777" w:rsidR="006C0DF6" w:rsidRPr="006C0DF6" w:rsidRDefault="006C0DF6" w:rsidP="006C0DF6">
      <w:pPr>
        <w:tabs>
          <w:tab w:val="left" w:pos="709"/>
          <w:tab w:val="left" w:pos="993"/>
        </w:tabs>
        <w:spacing w:line="360" w:lineRule="auto"/>
        <w:ind w:firstLine="567"/>
        <w:jc w:val="center"/>
        <w:rPr>
          <w:sz w:val="28"/>
          <w:szCs w:val="28"/>
          <w:lang w:eastAsia="en-US"/>
        </w:rPr>
      </w:pPr>
    </w:p>
    <w:p w14:paraId="0BCB8827" w14:textId="77777777" w:rsidR="006C0DF6" w:rsidRPr="006C0DF6" w:rsidRDefault="006C0DF6" w:rsidP="006C0DF6">
      <w:pPr>
        <w:tabs>
          <w:tab w:val="left" w:pos="709"/>
          <w:tab w:val="left" w:pos="993"/>
        </w:tabs>
        <w:ind w:firstLine="567"/>
        <w:jc w:val="center"/>
        <w:rPr>
          <w:sz w:val="28"/>
          <w:szCs w:val="28"/>
          <w:lang w:eastAsia="en-US"/>
        </w:rPr>
      </w:pPr>
      <w:r w:rsidRPr="006C0DF6">
        <w:rPr>
          <w:sz w:val="28"/>
          <w:szCs w:val="28"/>
          <w:lang w:eastAsia="en-US"/>
        </w:rPr>
        <w:t xml:space="preserve">для студентов, обучающихся по направлению подготовки </w:t>
      </w:r>
    </w:p>
    <w:p w14:paraId="1A32E51C" w14:textId="77777777" w:rsidR="006C0DF6" w:rsidRPr="006C0DF6" w:rsidRDefault="006C0DF6" w:rsidP="006C0DF6">
      <w:pPr>
        <w:tabs>
          <w:tab w:val="left" w:pos="709"/>
          <w:tab w:val="left" w:pos="993"/>
        </w:tabs>
        <w:ind w:firstLine="567"/>
        <w:jc w:val="center"/>
        <w:rPr>
          <w:rFonts w:eastAsia="ヒラギノ角ゴ Pro W3"/>
          <w:sz w:val="28"/>
          <w:szCs w:val="28"/>
        </w:rPr>
      </w:pPr>
      <w:r w:rsidRPr="006C0DF6">
        <w:rPr>
          <w:rFonts w:eastAsia="ヒラギノ角ゴ Pro W3"/>
          <w:sz w:val="28"/>
          <w:szCs w:val="28"/>
        </w:rPr>
        <w:t xml:space="preserve">42.03.01 Реклама и связи с общественностью, </w:t>
      </w:r>
    </w:p>
    <w:p w14:paraId="2D8C2BB4" w14:textId="77777777" w:rsidR="006C0DF6" w:rsidRPr="006C0DF6" w:rsidRDefault="006C0DF6" w:rsidP="006C0DF6">
      <w:pPr>
        <w:tabs>
          <w:tab w:val="left" w:pos="709"/>
          <w:tab w:val="left" w:pos="993"/>
        </w:tabs>
        <w:ind w:firstLine="567"/>
        <w:jc w:val="center"/>
        <w:rPr>
          <w:rFonts w:eastAsia="ヒラギノ角ゴ Pro W3"/>
          <w:sz w:val="28"/>
          <w:szCs w:val="28"/>
        </w:rPr>
      </w:pPr>
      <w:r w:rsidRPr="006C0DF6">
        <w:rPr>
          <w:rFonts w:eastAsia="ヒラギノ角ゴ Pro W3"/>
          <w:sz w:val="28"/>
          <w:szCs w:val="28"/>
        </w:rPr>
        <w:t>профиль «Интегрированные коммуникации»</w:t>
      </w:r>
    </w:p>
    <w:p w14:paraId="75756BA2" w14:textId="77777777" w:rsidR="006C0DF6" w:rsidRPr="006C0DF6" w:rsidRDefault="006C0DF6" w:rsidP="006C0DF6">
      <w:pPr>
        <w:tabs>
          <w:tab w:val="left" w:pos="709"/>
          <w:tab w:val="left" w:pos="993"/>
        </w:tabs>
        <w:ind w:firstLine="567"/>
        <w:jc w:val="center"/>
        <w:rPr>
          <w:rFonts w:eastAsia="ヒラギノ角ゴ Pro W3"/>
          <w:sz w:val="28"/>
          <w:szCs w:val="28"/>
        </w:rPr>
      </w:pPr>
    </w:p>
    <w:p w14:paraId="7B622A77" w14:textId="2F1CE206" w:rsidR="00893EC6" w:rsidRPr="002A07C2" w:rsidRDefault="001E6EFB" w:rsidP="00893EC6">
      <w:pPr>
        <w:tabs>
          <w:tab w:val="left" w:pos="709"/>
          <w:tab w:val="left" w:pos="993"/>
        </w:tabs>
        <w:spacing w:line="360" w:lineRule="auto"/>
        <w:jc w:val="center"/>
        <w:rPr>
          <w:i/>
          <w:sz w:val="28"/>
          <w:szCs w:val="28"/>
          <w:lang w:eastAsia="en-US"/>
        </w:rPr>
      </w:pPr>
      <w:r>
        <w:rPr>
          <w:i/>
          <w:sz w:val="28"/>
          <w:szCs w:val="28"/>
          <w:lang w:eastAsia="en-US"/>
        </w:rPr>
        <w:t xml:space="preserve">очная </w:t>
      </w:r>
      <w:r w:rsidR="006C0DF6" w:rsidRPr="006C0DF6">
        <w:rPr>
          <w:i/>
          <w:sz w:val="28"/>
          <w:szCs w:val="28"/>
          <w:lang w:eastAsia="en-US"/>
        </w:rPr>
        <w:t xml:space="preserve">форма обучения </w:t>
      </w:r>
    </w:p>
    <w:p w14:paraId="00041A36" w14:textId="77777777" w:rsidR="00893EC6" w:rsidRDefault="00893EC6" w:rsidP="00893EC6">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14:paraId="386E2A36" w14:textId="77777777" w:rsidR="00893EC6" w:rsidRDefault="00893EC6" w:rsidP="00893EC6">
      <w:pPr>
        <w:tabs>
          <w:tab w:val="left" w:pos="709"/>
          <w:tab w:val="left" w:pos="993"/>
        </w:tabs>
        <w:ind w:firstLine="567"/>
        <w:jc w:val="center"/>
        <w:rPr>
          <w:i/>
          <w:sz w:val="28"/>
          <w:szCs w:val="28"/>
        </w:rPr>
      </w:pPr>
    </w:p>
    <w:p w14:paraId="755633FB" w14:textId="77777777" w:rsidR="00893EC6" w:rsidRDefault="00893EC6" w:rsidP="00893EC6">
      <w:pPr>
        <w:tabs>
          <w:tab w:val="left" w:pos="709"/>
          <w:tab w:val="left" w:pos="993"/>
        </w:tabs>
        <w:ind w:firstLine="567"/>
        <w:jc w:val="center"/>
        <w:rPr>
          <w:i/>
          <w:sz w:val="28"/>
          <w:szCs w:val="28"/>
        </w:rPr>
      </w:pPr>
    </w:p>
    <w:p w14:paraId="07150E23" w14:textId="77777777" w:rsidR="00893EC6" w:rsidRDefault="00893EC6" w:rsidP="00893EC6">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дисциплины»</w:t>
      </w:r>
    </w:p>
    <w:p w14:paraId="267D1BD2" w14:textId="1B9C9DDB" w:rsidR="00893EC6" w:rsidRPr="002A07C2" w:rsidRDefault="00893EC6" w:rsidP="00893EC6">
      <w:pPr>
        <w:tabs>
          <w:tab w:val="left" w:pos="709"/>
          <w:tab w:val="left" w:pos="993"/>
        </w:tabs>
        <w:ind w:firstLine="567"/>
        <w:jc w:val="center"/>
        <w:rPr>
          <w:sz w:val="28"/>
          <w:szCs w:val="28"/>
        </w:rPr>
      </w:pPr>
      <w:r>
        <w:rPr>
          <w:i/>
          <w:sz w:val="28"/>
          <w:szCs w:val="28"/>
        </w:rPr>
        <w:t>(Протокол № 05  от «16» января 2024 г.)</w:t>
      </w:r>
    </w:p>
    <w:p w14:paraId="28A11118" w14:textId="77777777" w:rsidR="00893EC6" w:rsidRPr="002A07C2" w:rsidRDefault="00893EC6" w:rsidP="00893EC6">
      <w:pPr>
        <w:rPr>
          <w:rFonts w:eastAsia="Calibri"/>
          <w:sz w:val="28"/>
          <w:szCs w:val="28"/>
        </w:rPr>
      </w:pPr>
    </w:p>
    <w:p w14:paraId="46199C56" w14:textId="77777777" w:rsidR="00893EC6" w:rsidRPr="00467BEA" w:rsidRDefault="00893EC6" w:rsidP="00893EC6">
      <w:pPr>
        <w:jc w:val="center"/>
        <w:rPr>
          <w:rFonts w:eastAsia="Calibri"/>
          <w:sz w:val="28"/>
          <w:szCs w:val="28"/>
        </w:rPr>
      </w:pPr>
    </w:p>
    <w:p w14:paraId="5F8F682E" w14:textId="77777777" w:rsidR="00893EC6" w:rsidRDefault="00893EC6" w:rsidP="00893EC6">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3DEB04FD" w14:textId="3EA4337F" w:rsidR="00E427D4" w:rsidRPr="00B668C4" w:rsidRDefault="00E427D4" w:rsidP="00C27137">
      <w:pPr>
        <w:widowControl w:val="0"/>
        <w:autoSpaceDE w:val="0"/>
        <w:autoSpaceDN w:val="0"/>
        <w:spacing w:before="1"/>
        <w:ind w:right="286"/>
        <w:jc w:val="center"/>
        <w:rPr>
          <w:sz w:val="28"/>
          <w:szCs w:val="28"/>
          <w:lang w:bidi="ru-RU"/>
        </w:rPr>
      </w:pPr>
    </w:p>
    <w:bookmarkEnd w:id="0"/>
    <w:bookmarkEnd w:id="1"/>
    <w:bookmarkEnd w:id="2"/>
    <w:p w14:paraId="36C508F2" w14:textId="249E2DC1" w:rsidR="008C5E84" w:rsidRPr="00B668C4" w:rsidRDefault="008C5E84" w:rsidP="00AF1C87">
      <w:pPr>
        <w:pStyle w:val="12"/>
      </w:pPr>
      <w:r w:rsidRPr="00B668C4">
        <w:t xml:space="preserve">1 . Наименование дисциплины </w:t>
      </w:r>
    </w:p>
    <w:p w14:paraId="79E02F5D" w14:textId="59681BA6" w:rsidR="00FB0A0D" w:rsidRPr="00B668C4" w:rsidRDefault="001601B7" w:rsidP="001601B7">
      <w:pPr>
        <w:ind w:left="426"/>
        <w:rPr>
          <w:color w:val="0D0D0D" w:themeColor="text1" w:themeTint="F2"/>
          <w:sz w:val="28"/>
          <w:szCs w:val="28"/>
        </w:rPr>
      </w:pPr>
      <w:r w:rsidRPr="00B668C4">
        <w:rPr>
          <w:color w:val="0D0D0D" w:themeColor="text1" w:themeTint="F2"/>
          <w:sz w:val="28"/>
          <w:szCs w:val="28"/>
        </w:rPr>
        <w:t>«</w:t>
      </w:r>
      <w:r w:rsidR="00E417F2" w:rsidRPr="00B668C4">
        <w:rPr>
          <w:color w:val="0D0D0D" w:themeColor="text1" w:themeTint="F2"/>
          <w:sz w:val="28"/>
          <w:szCs w:val="28"/>
        </w:rPr>
        <w:t>История</w:t>
      </w:r>
      <w:r w:rsidR="003167A3" w:rsidRPr="00B668C4">
        <w:rPr>
          <w:color w:val="0D0D0D" w:themeColor="text1" w:themeTint="F2"/>
          <w:sz w:val="28"/>
          <w:szCs w:val="28"/>
        </w:rPr>
        <w:t xml:space="preserve"> России</w:t>
      </w:r>
      <w:r w:rsidRPr="00B668C4">
        <w:rPr>
          <w:color w:val="0D0D0D" w:themeColor="text1" w:themeTint="F2"/>
          <w:sz w:val="28"/>
          <w:szCs w:val="28"/>
        </w:rPr>
        <w:t>»</w:t>
      </w:r>
      <w:r w:rsidR="00C0122B" w:rsidRPr="00B668C4">
        <w:rPr>
          <w:color w:val="0D0D0D" w:themeColor="text1" w:themeTint="F2"/>
          <w:sz w:val="28"/>
          <w:szCs w:val="28"/>
        </w:rPr>
        <w:t xml:space="preserve"> </w:t>
      </w:r>
    </w:p>
    <w:p w14:paraId="6B9A8CF3" w14:textId="4D1C9CAE" w:rsidR="008017ED" w:rsidRPr="00B668C4" w:rsidRDefault="00AF1C87" w:rsidP="00C364A7">
      <w:pPr>
        <w:pStyle w:val="Default"/>
        <w:spacing w:after="240"/>
        <w:jc w:val="both"/>
        <w:rPr>
          <w:b/>
          <w:bCs/>
          <w:color w:val="auto"/>
          <w:sz w:val="28"/>
          <w:szCs w:val="28"/>
        </w:rPr>
      </w:pPr>
      <w:r w:rsidRPr="00B668C4">
        <w:rPr>
          <w:b/>
          <w:bCs/>
          <w:color w:val="auto"/>
          <w:sz w:val="28"/>
          <w:szCs w:val="28"/>
        </w:rPr>
        <w:t xml:space="preserve">          </w:t>
      </w:r>
      <w:r w:rsidR="001E0953" w:rsidRPr="00B668C4">
        <w:rPr>
          <w:b/>
          <w:bCs/>
          <w:color w:val="auto"/>
          <w:sz w:val="28"/>
          <w:szCs w:val="28"/>
        </w:rPr>
        <w:t xml:space="preserve">2. </w:t>
      </w:r>
      <w:r w:rsidR="002B13D8" w:rsidRPr="00B668C4">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2B13D8" w:rsidRPr="00B668C4">
        <w:rPr>
          <w:b/>
          <w:sz w:val="28"/>
          <w:szCs w:val="28"/>
        </w:rPr>
        <w:t>обучения по дисциплине</w:t>
      </w:r>
      <w:proofErr w:type="gramEnd"/>
      <w:r w:rsidR="001E0953" w:rsidRPr="00B668C4">
        <w:rPr>
          <w:b/>
          <w:bCs/>
          <w:color w:val="auto"/>
          <w:sz w:val="28"/>
          <w:szCs w:val="28"/>
        </w:rPr>
        <w:t xml:space="preserve"> </w:t>
      </w:r>
    </w:p>
    <w:p w14:paraId="4F49BAF8" w14:textId="2202D95A" w:rsidR="006C0DF6" w:rsidRPr="00B668C4" w:rsidRDefault="008017ED" w:rsidP="006C0DF6">
      <w:pPr>
        <w:jc w:val="both"/>
        <w:rPr>
          <w:sz w:val="28"/>
          <w:szCs w:val="28"/>
        </w:rPr>
      </w:pPr>
      <w:r w:rsidRPr="00B668C4">
        <w:rPr>
          <w:sz w:val="28"/>
          <w:szCs w:val="28"/>
        </w:rPr>
        <w:t>Направлени</w:t>
      </w:r>
      <w:r w:rsidR="00F56C93" w:rsidRPr="00B668C4">
        <w:rPr>
          <w:sz w:val="28"/>
          <w:szCs w:val="28"/>
        </w:rPr>
        <w:t>е</w:t>
      </w:r>
      <w:r w:rsidRPr="00B668C4">
        <w:rPr>
          <w:sz w:val="28"/>
          <w:szCs w:val="28"/>
        </w:rPr>
        <w:t xml:space="preserve"> подготовки</w:t>
      </w:r>
      <w:r w:rsidRPr="00B668C4">
        <w:rPr>
          <w:color w:val="FF0000"/>
          <w:sz w:val="28"/>
          <w:szCs w:val="28"/>
        </w:rPr>
        <w:t xml:space="preserve">: </w:t>
      </w:r>
    </w:p>
    <w:p w14:paraId="6DFF504E" w14:textId="7C0EC8FF" w:rsidR="00654FFD" w:rsidRPr="00B668C4" w:rsidRDefault="00FE48B0" w:rsidP="000446B7">
      <w:pPr>
        <w:jc w:val="both"/>
        <w:rPr>
          <w:sz w:val="28"/>
          <w:szCs w:val="28"/>
        </w:rPr>
      </w:pPr>
      <w:r w:rsidRPr="00B668C4">
        <w:rPr>
          <w:sz w:val="28"/>
          <w:szCs w:val="28"/>
        </w:rPr>
        <w:t>42.03.02</w:t>
      </w:r>
      <w:r w:rsidR="00FC6DE1" w:rsidRPr="00B668C4">
        <w:rPr>
          <w:sz w:val="28"/>
          <w:szCs w:val="28"/>
        </w:rPr>
        <w:t>.</w:t>
      </w:r>
      <w:r w:rsidRPr="00B668C4">
        <w:rPr>
          <w:sz w:val="28"/>
          <w:szCs w:val="28"/>
        </w:rPr>
        <w:t xml:space="preserve"> Реклама и связи с общественностью.</w:t>
      </w:r>
    </w:p>
    <w:p w14:paraId="6EF83742" w14:textId="0A726C5A" w:rsidR="00F56C93" w:rsidRPr="00B668C4" w:rsidRDefault="00F56C93" w:rsidP="000446B7">
      <w:pPr>
        <w:jc w:val="both"/>
        <w:rPr>
          <w:sz w:val="28"/>
          <w:szCs w:val="28"/>
        </w:rPr>
      </w:pPr>
      <w:r w:rsidRPr="00B668C4">
        <w:rPr>
          <w:sz w:val="28"/>
          <w:szCs w:val="28"/>
        </w:rPr>
        <w:t>(Очная форма,</w:t>
      </w:r>
      <w:r w:rsidR="006C0DF6">
        <w:rPr>
          <w:sz w:val="28"/>
          <w:szCs w:val="28"/>
        </w:rPr>
        <w:t xml:space="preserve"> </w:t>
      </w:r>
      <w:r w:rsidRPr="00B668C4">
        <w:rPr>
          <w:sz w:val="28"/>
          <w:szCs w:val="28"/>
        </w:rPr>
        <w:t>заочная форма)</w:t>
      </w:r>
    </w:p>
    <w:p w14:paraId="4475BFF4" w14:textId="4E1937D0" w:rsidR="00F62E8F" w:rsidRPr="00B668C4" w:rsidRDefault="00F62E8F" w:rsidP="00311507">
      <w:pPr>
        <w:rPr>
          <w:b/>
          <w:color w:val="000000"/>
        </w:rPr>
      </w:pPr>
      <w:bookmarkStart w:id="3" w:name="_Hlk12107764"/>
      <w:bookmarkStart w:id="4" w:name="_Hlk12275194"/>
    </w:p>
    <w:tbl>
      <w:tblPr>
        <w:tblStyle w:val="a9"/>
        <w:tblpPr w:leftFromText="180" w:rightFromText="180" w:vertAnchor="text" w:horzAnchor="margin" w:tblpY="168"/>
        <w:tblW w:w="9918" w:type="dxa"/>
        <w:tblLayout w:type="fixed"/>
        <w:tblLook w:val="04A0" w:firstRow="1" w:lastRow="0" w:firstColumn="1" w:lastColumn="0" w:noHBand="0" w:noVBand="1"/>
      </w:tblPr>
      <w:tblGrid>
        <w:gridCol w:w="1696"/>
        <w:gridCol w:w="2552"/>
        <w:gridCol w:w="2410"/>
        <w:gridCol w:w="3260"/>
      </w:tblGrid>
      <w:tr w:rsidR="00DC57B3" w:rsidRPr="00B668C4" w14:paraId="6158D03C" w14:textId="77777777" w:rsidTr="00AF1C87">
        <w:trPr>
          <w:cantSplit/>
        </w:trPr>
        <w:tc>
          <w:tcPr>
            <w:tcW w:w="1696" w:type="dxa"/>
          </w:tcPr>
          <w:p w14:paraId="38062583" w14:textId="4B526AC8" w:rsidR="00DC57B3" w:rsidRPr="00B668C4" w:rsidRDefault="00DC57B3" w:rsidP="00906E7B">
            <w:pPr>
              <w:tabs>
                <w:tab w:val="left" w:pos="540"/>
              </w:tabs>
              <w:contextualSpacing/>
              <w:jc w:val="both"/>
              <w:rPr>
                <w:b/>
              </w:rPr>
            </w:pPr>
            <w:bookmarkStart w:id="5" w:name="_Hlk104665580"/>
            <w:r w:rsidRPr="00B668C4">
              <w:rPr>
                <w:b/>
                <w:lang w:eastAsia="en-US"/>
              </w:rPr>
              <w:t>Код компетенции</w:t>
            </w:r>
          </w:p>
        </w:tc>
        <w:tc>
          <w:tcPr>
            <w:tcW w:w="2552" w:type="dxa"/>
          </w:tcPr>
          <w:p w14:paraId="5ED9EED3" w14:textId="77777777" w:rsidR="00DC57B3" w:rsidRPr="00B668C4" w:rsidRDefault="00DC57B3" w:rsidP="00906E7B">
            <w:pPr>
              <w:tabs>
                <w:tab w:val="left" w:pos="540"/>
              </w:tabs>
              <w:contextualSpacing/>
              <w:jc w:val="both"/>
              <w:rPr>
                <w:b/>
                <w:bCs/>
              </w:rPr>
            </w:pPr>
            <w:r w:rsidRPr="00B668C4">
              <w:rPr>
                <w:b/>
                <w:lang w:eastAsia="en-US"/>
              </w:rPr>
              <w:t>Наименование компетенции</w:t>
            </w:r>
          </w:p>
        </w:tc>
        <w:tc>
          <w:tcPr>
            <w:tcW w:w="2410" w:type="dxa"/>
          </w:tcPr>
          <w:p w14:paraId="69AC057E" w14:textId="77777777" w:rsidR="00DC57B3" w:rsidRPr="00B668C4" w:rsidRDefault="00DC57B3" w:rsidP="00906E7B">
            <w:pPr>
              <w:tabs>
                <w:tab w:val="left" w:pos="540"/>
              </w:tabs>
              <w:contextualSpacing/>
              <w:jc w:val="both"/>
              <w:rPr>
                <w:b/>
                <w:bCs/>
              </w:rPr>
            </w:pPr>
            <w:r w:rsidRPr="00B668C4">
              <w:rPr>
                <w:b/>
                <w:lang w:eastAsia="en-US"/>
              </w:rPr>
              <w:t>Индикаторы достижения компетенции</w:t>
            </w:r>
          </w:p>
        </w:tc>
        <w:tc>
          <w:tcPr>
            <w:tcW w:w="3260" w:type="dxa"/>
          </w:tcPr>
          <w:p w14:paraId="075BA1BF" w14:textId="77777777" w:rsidR="00DC57B3" w:rsidRPr="00B668C4" w:rsidRDefault="00DC57B3" w:rsidP="00906E7B">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r>
      <w:tr w:rsidR="00906E7B" w:rsidRPr="00B668C4" w14:paraId="7ECE56B4" w14:textId="77777777" w:rsidTr="00AF1C87">
        <w:trPr>
          <w:cantSplit/>
          <w:trHeight w:val="2685"/>
        </w:trPr>
        <w:tc>
          <w:tcPr>
            <w:tcW w:w="1696" w:type="dxa"/>
            <w:vMerge w:val="restart"/>
          </w:tcPr>
          <w:p w14:paraId="27398250" w14:textId="1540D7ED" w:rsidR="00906E7B" w:rsidRPr="00B668C4" w:rsidRDefault="00906E7B" w:rsidP="00906E7B">
            <w:pPr>
              <w:rPr>
                <w:lang w:eastAsia="en-US"/>
              </w:rPr>
            </w:pPr>
            <w:r w:rsidRPr="00B668C4">
              <w:rPr>
                <w:lang w:eastAsia="en-US"/>
              </w:rPr>
              <w:t>УК-1</w:t>
            </w:r>
          </w:p>
        </w:tc>
        <w:tc>
          <w:tcPr>
            <w:tcW w:w="2552" w:type="dxa"/>
            <w:vMerge w:val="restart"/>
          </w:tcPr>
          <w:p w14:paraId="6448FBD8" w14:textId="725CB1F9" w:rsidR="00906E7B" w:rsidRPr="00B668C4" w:rsidRDefault="00906E7B" w:rsidP="00906E7B">
            <w:r w:rsidRPr="00B668C4">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EF283EE" w14:textId="1F62FDB4" w:rsidR="00906E7B" w:rsidRPr="00B668C4" w:rsidRDefault="00906E7B" w:rsidP="00906E7B">
            <w:pPr>
              <w:shd w:val="clear" w:color="auto" w:fill="FFFFFF"/>
              <w:contextualSpacing/>
              <w:jc w:val="both"/>
              <w:rPr>
                <w:lang w:eastAsia="en-US"/>
              </w:rPr>
            </w:pPr>
            <w:r w:rsidRPr="00B668C4">
              <w:rPr>
                <w:color w:val="000000"/>
              </w:rPr>
              <w:t xml:space="preserve">1. </w:t>
            </w:r>
            <w:r w:rsidRPr="00B668C4">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B668C4" w:rsidRDefault="00906E7B" w:rsidP="00906E7B">
            <w:pPr>
              <w:rPr>
                <w:color w:val="92D050"/>
              </w:rPr>
            </w:pPr>
          </w:p>
        </w:tc>
        <w:tc>
          <w:tcPr>
            <w:tcW w:w="3260" w:type="dxa"/>
          </w:tcPr>
          <w:p w14:paraId="3939F780" w14:textId="4282B25F" w:rsidR="00906E7B" w:rsidRPr="00B668C4" w:rsidRDefault="00906E7B" w:rsidP="00906E7B">
            <w:pPr>
              <w:jc w:val="both"/>
              <w:rPr>
                <w:b/>
                <w:bCs/>
              </w:rPr>
            </w:pPr>
            <w:r w:rsidRPr="00B668C4">
              <w:rPr>
                <w:b/>
                <w:bCs/>
              </w:rPr>
              <w:t xml:space="preserve">Знать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87515B3" w14:textId="7FD8B88C" w:rsidR="00906E7B" w:rsidRPr="00B668C4" w:rsidRDefault="00906E7B" w:rsidP="00906E7B">
            <w:pPr>
              <w:jc w:val="both"/>
              <w:rPr>
                <w:color w:val="92D050"/>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r>
      <w:bookmarkEnd w:id="5"/>
      <w:tr w:rsidR="00906E7B" w:rsidRPr="00B668C4" w14:paraId="413B834C" w14:textId="77777777" w:rsidTr="00AF1C87">
        <w:trPr>
          <w:cantSplit/>
          <w:trHeight w:val="693"/>
        </w:trPr>
        <w:tc>
          <w:tcPr>
            <w:tcW w:w="1696" w:type="dxa"/>
            <w:vMerge/>
          </w:tcPr>
          <w:p w14:paraId="556CE346" w14:textId="77777777" w:rsidR="00906E7B" w:rsidRPr="00B668C4" w:rsidRDefault="00906E7B" w:rsidP="00906E7B">
            <w:pPr>
              <w:rPr>
                <w:lang w:eastAsia="en-US"/>
              </w:rPr>
            </w:pPr>
          </w:p>
        </w:tc>
        <w:tc>
          <w:tcPr>
            <w:tcW w:w="2552" w:type="dxa"/>
            <w:vMerge/>
          </w:tcPr>
          <w:p w14:paraId="4D57DD2E" w14:textId="77777777" w:rsidR="00906E7B" w:rsidRPr="00B668C4" w:rsidRDefault="00906E7B" w:rsidP="00906E7B">
            <w:pPr>
              <w:rPr>
                <w:lang w:eastAsia="en-US"/>
              </w:rPr>
            </w:pPr>
          </w:p>
        </w:tc>
        <w:tc>
          <w:tcPr>
            <w:tcW w:w="2410" w:type="dxa"/>
          </w:tcPr>
          <w:p w14:paraId="595E6E1B" w14:textId="77777777" w:rsidR="00906E7B" w:rsidRPr="00B668C4" w:rsidRDefault="00906E7B" w:rsidP="00906E7B">
            <w:pPr>
              <w:shd w:val="clear" w:color="auto" w:fill="FFFFFF"/>
              <w:contextualSpacing/>
              <w:jc w:val="both"/>
            </w:pPr>
            <w:r w:rsidRPr="00B668C4">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668C4">
              <w:t xml:space="preserve">в профессиональной деятельности. </w:t>
            </w:r>
          </w:p>
          <w:p w14:paraId="3ECD0501" w14:textId="75AA23BD" w:rsidR="00906E7B" w:rsidRPr="00B668C4" w:rsidRDefault="00906E7B" w:rsidP="00906E7B">
            <w:pPr>
              <w:rPr>
                <w:color w:val="000000"/>
              </w:rPr>
            </w:pPr>
          </w:p>
        </w:tc>
        <w:tc>
          <w:tcPr>
            <w:tcW w:w="3260" w:type="dxa"/>
          </w:tcPr>
          <w:p w14:paraId="382CC4E7" w14:textId="77777777" w:rsidR="00906E7B" w:rsidRPr="00B668C4" w:rsidRDefault="00906E7B" w:rsidP="00906E7B">
            <w:pPr>
              <w:jc w:val="both"/>
            </w:pPr>
            <w:r w:rsidRPr="00B668C4">
              <w:rPr>
                <w:b/>
                <w:bCs/>
              </w:rPr>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5A45C24A" w14:textId="288A9714" w:rsidR="00906E7B" w:rsidRPr="00B668C4" w:rsidRDefault="00906E7B" w:rsidP="00906E7B">
            <w:pPr>
              <w:jc w:val="both"/>
              <w:rPr>
                <w:color w:val="92D050"/>
              </w:rPr>
            </w:pPr>
            <w:r w:rsidRPr="00B668C4">
              <w:rPr>
                <w:b/>
                <w:bCs/>
              </w:rPr>
              <w:t xml:space="preserve">Уметь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r>
      <w:tr w:rsidR="00906E7B" w:rsidRPr="00B668C4" w14:paraId="30C2C8F5" w14:textId="77777777" w:rsidTr="00AF1C87">
        <w:trPr>
          <w:cantSplit/>
          <w:trHeight w:val="4124"/>
        </w:trPr>
        <w:tc>
          <w:tcPr>
            <w:tcW w:w="1696" w:type="dxa"/>
            <w:vMerge/>
          </w:tcPr>
          <w:p w14:paraId="7CE62BA2" w14:textId="77777777" w:rsidR="00906E7B" w:rsidRPr="00B668C4" w:rsidRDefault="00906E7B" w:rsidP="00906E7B">
            <w:pPr>
              <w:rPr>
                <w:lang w:eastAsia="en-US"/>
              </w:rPr>
            </w:pPr>
          </w:p>
        </w:tc>
        <w:tc>
          <w:tcPr>
            <w:tcW w:w="2552" w:type="dxa"/>
            <w:vMerge/>
          </w:tcPr>
          <w:p w14:paraId="2524D87E" w14:textId="77777777" w:rsidR="00906E7B" w:rsidRPr="00B668C4" w:rsidRDefault="00906E7B" w:rsidP="00906E7B">
            <w:pPr>
              <w:rPr>
                <w:lang w:eastAsia="en-US"/>
              </w:rPr>
            </w:pPr>
          </w:p>
        </w:tc>
        <w:tc>
          <w:tcPr>
            <w:tcW w:w="2410" w:type="dxa"/>
          </w:tcPr>
          <w:p w14:paraId="11923052" w14:textId="72099BC7" w:rsidR="00906E7B" w:rsidRPr="00B668C4" w:rsidRDefault="00906E7B" w:rsidP="00906E7B">
            <w:pPr>
              <w:rPr>
                <w:bCs/>
                <w:iCs/>
                <w:color w:val="000000"/>
              </w:rPr>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14:paraId="67D2A6D7" w14:textId="77777777" w:rsidR="00906E7B" w:rsidRPr="00B668C4" w:rsidRDefault="00906E7B" w:rsidP="00906E7B">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0546566" w14:textId="3C0E9E7E" w:rsidR="00906E7B" w:rsidRPr="00B668C4" w:rsidRDefault="00906E7B" w:rsidP="00906E7B">
            <w:pPr>
              <w:jc w:val="both"/>
              <w:rPr>
                <w:color w:val="92D050"/>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r>
      <w:bookmarkEnd w:id="3"/>
      <w:bookmarkEnd w:id="4"/>
    </w:tbl>
    <w:p w14:paraId="18F3AECD" w14:textId="77777777" w:rsidR="00F56C93" w:rsidRPr="00B668C4" w:rsidRDefault="00F56C93" w:rsidP="00FC5F7E">
      <w:pPr>
        <w:jc w:val="both"/>
        <w:rPr>
          <w:b/>
        </w:rPr>
      </w:pPr>
    </w:p>
    <w:p w14:paraId="28BF7F0D" w14:textId="77777777" w:rsidR="00F20B7C" w:rsidRPr="00B668C4" w:rsidRDefault="00F20B7C" w:rsidP="00556A9E">
      <w:pPr>
        <w:jc w:val="right"/>
        <w:rPr>
          <w:sz w:val="28"/>
          <w:szCs w:val="28"/>
        </w:rPr>
      </w:pPr>
    </w:p>
    <w:p w14:paraId="61F248A3" w14:textId="31189CD0" w:rsidR="00FA64B2" w:rsidRPr="00B668C4" w:rsidRDefault="00FA64B2" w:rsidP="00F55633">
      <w:pPr>
        <w:jc w:val="both"/>
        <w:rPr>
          <w:b/>
          <w:sz w:val="28"/>
          <w:szCs w:val="28"/>
        </w:rPr>
      </w:pPr>
      <w:r w:rsidRPr="00B668C4">
        <w:rPr>
          <w:b/>
          <w:bCs/>
          <w:sz w:val="28"/>
          <w:szCs w:val="28"/>
        </w:rPr>
        <w:t>3. Место дисциплины в структуре образовательной программы</w:t>
      </w:r>
    </w:p>
    <w:p w14:paraId="15E86467" w14:textId="2AFB5DA0" w:rsidR="00F73F06" w:rsidRPr="00B668C4" w:rsidRDefault="00EE7471" w:rsidP="00F55633">
      <w:pPr>
        <w:jc w:val="both"/>
        <w:rPr>
          <w:color w:val="0D0D0D" w:themeColor="text1" w:themeTint="F2"/>
          <w:sz w:val="28"/>
          <w:szCs w:val="28"/>
        </w:rPr>
      </w:pPr>
      <w:proofErr w:type="gramStart"/>
      <w:r w:rsidRPr="00B668C4">
        <w:rPr>
          <w:color w:val="0D0D0D" w:themeColor="text1" w:themeTint="F2"/>
          <w:sz w:val="28"/>
          <w:szCs w:val="28"/>
        </w:rPr>
        <w:lastRenderedPageBreak/>
        <w:t xml:space="preserve">Дисциплина </w:t>
      </w:r>
      <w:r w:rsidRPr="00B668C4">
        <w:rPr>
          <w:sz w:val="28"/>
          <w:szCs w:val="28"/>
        </w:rPr>
        <w:t>«</w:t>
      </w:r>
      <w:r w:rsidR="00E417F2" w:rsidRPr="00B668C4">
        <w:rPr>
          <w:sz w:val="28"/>
          <w:szCs w:val="28"/>
        </w:rPr>
        <w:t>История</w:t>
      </w:r>
      <w:r w:rsidR="001641B9" w:rsidRPr="00B668C4">
        <w:rPr>
          <w:sz w:val="28"/>
          <w:szCs w:val="28"/>
        </w:rPr>
        <w:t xml:space="preserve"> России</w:t>
      </w:r>
      <w:r w:rsidR="00DC40C7" w:rsidRPr="00B668C4">
        <w:rPr>
          <w:sz w:val="28"/>
          <w:szCs w:val="28"/>
        </w:rPr>
        <w:t>»</w:t>
      </w:r>
      <w:r w:rsidR="00F73F06" w:rsidRPr="00B668C4">
        <w:rPr>
          <w:sz w:val="28"/>
          <w:szCs w:val="28"/>
        </w:rPr>
        <w:t xml:space="preserve"> </w:t>
      </w:r>
      <w:r w:rsidR="00F22014" w:rsidRPr="00B668C4">
        <w:rPr>
          <w:color w:val="0D0D0D" w:themeColor="text1" w:themeTint="F2"/>
          <w:sz w:val="28"/>
          <w:szCs w:val="28"/>
        </w:rPr>
        <w:t>входит в</w:t>
      </w:r>
      <w:r w:rsidR="00F73F06" w:rsidRPr="00B668C4">
        <w:rPr>
          <w:color w:val="0D0D0D" w:themeColor="text1" w:themeTint="F2"/>
          <w:sz w:val="28"/>
          <w:szCs w:val="28"/>
        </w:rPr>
        <w:t xml:space="preserve"> </w:t>
      </w:r>
      <w:r w:rsidR="00A15D20" w:rsidRPr="00B668C4">
        <w:rPr>
          <w:color w:val="0D0D0D" w:themeColor="text1" w:themeTint="F2"/>
          <w:sz w:val="28"/>
          <w:szCs w:val="28"/>
        </w:rPr>
        <w:t>общегуманитарный цикл</w:t>
      </w:r>
      <w:r w:rsidR="005071F8" w:rsidRPr="00B668C4">
        <w:rPr>
          <w:color w:val="0D0D0D" w:themeColor="text1" w:themeTint="F2"/>
          <w:sz w:val="28"/>
          <w:szCs w:val="28"/>
        </w:rPr>
        <w:t xml:space="preserve"> (</w:t>
      </w:r>
      <w:r w:rsidR="00A15D20" w:rsidRPr="00B668C4">
        <w:rPr>
          <w:color w:val="0D0D0D" w:themeColor="text1" w:themeTint="F2"/>
          <w:sz w:val="28"/>
          <w:szCs w:val="28"/>
        </w:rPr>
        <w:t>Блок</w:t>
      </w:r>
      <w:r w:rsidR="00F73F06" w:rsidRPr="00B668C4">
        <w:rPr>
          <w:color w:val="0D0D0D" w:themeColor="text1" w:themeTint="F2"/>
          <w:sz w:val="28"/>
          <w:szCs w:val="28"/>
        </w:rPr>
        <w:t xml:space="preserve"> 1.</w:t>
      </w:r>
      <w:proofErr w:type="gramEnd"/>
      <w:r w:rsidR="00F73F06" w:rsidRPr="00B668C4">
        <w:rPr>
          <w:color w:val="0D0D0D" w:themeColor="text1" w:themeTint="F2"/>
          <w:sz w:val="28"/>
          <w:szCs w:val="28"/>
        </w:rPr>
        <w:t xml:space="preserve"> </w:t>
      </w:r>
      <w:proofErr w:type="gramStart"/>
      <w:r w:rsidR="00F73F06" w:rsidRPr="00B668C4">
        <w:rPr>
          <w:color w:val="0D0D0D" w:themeColor="text1" w:themeTint="F2"/>
          <w:sz w:val="28"/>
          <w:szCs w:val="28"/>
        </w:rPr>
        <w:t>Д</w:t>
      </w:r>
      <w:r w:rsidR="00A15D20" w:rsidRPr="00B668C4">
        <w:rPr>
          <w:color w:val="0D0D0D" w:themeColor="text1" w:themeTint="F2"/>
          <w:sz w:val="28"/>
          <w:szCs w:val="28"/>
        </w:rPr>
        <w:t>исциплины (модули), обязательная часть).</w:t>
      </w:r>
      <w:proofErr w:type="gramEnd"/>
      <w:r w:rsidR="00F73F06" w:rsidRPr="00B668C4">
        <w:rPr>
          <w:color w:val="0D0D0D" w:themeColor="text1" w:themeTint="F2"/>
          <w:sz w:val="28"/>
          <w:szCs w:val="28"/>
        </w:rPr>
        <w:t xml:space="preserve"> Для освоени</w:t>
      </w:r>
      <w:r w:rsidR="004C74B8" w:rsidRPr="00B668C4">
        <w:rPr>
          <w:color w:val="0D0D0D" w:themeColor="text1" w:themeTint="F2"/>
          <w:sz w:val="28"/>
          <w:szCs w:val="28"/>
        </w:rPr>
        <w:t>я дисциплины необходимы знания</w:t>
      </w:r>
      <w:r w:rsidR="0086637F" w:rsidRPr="00B668C4">
        <w:rPr>
          <w:color w:val="0D0D0D" w:themeColor="text1" w:themeTint="F2"/>
          <w:sz w:val="28"/>
          <w:szCs w:val="28"/>
        </w:rPr>
        <w:t>,</w:t>
      </w:r>
      <w:r w:rsidR="00F73F06" w:rsidRPr="00B668C4">
        <w:rPr>
          <w:color w:val="0D0D0D" w:themeColor="text1" w:themeTint="F2"/>
          <w:sz w:val="28"/>
          <w:szCs w:val="28"/>
        </w:rPr>
        <w:t xml:space="preserve"> приобретенные в общеоб</w:t>
      </w:r>
      <w:r w:rsidR="001C584F" w:rsidRPr="00B668C4">
        <w:rPr>
          <w:color w:val="0D0D0D" w:themeColor="text1" w:themeTint="F2"/>
          <w:sz w:val="28"/>
          <w:szCs w:val="28"/>
        </w:rPr>
        <w:t>разовательной школе при изучении</w:t>
      </w:r>
      <w:r w:rsidR="00F73F06" w:rsidRPr="00B668C4">
        <w:rPr>
          <w:color w:val="0D0D0D" w:themeColor="text1" w:themeTint="F2"/>
          <w:sz w:val="28"/>
          <w:szCs w:val="28"/>
        </w:rPr>
        <w:t xml:space="preserve"> обще</w:t>
      </w:r>
      <w:r w:rsidR="001C584F" w:rsidRPr="00B668C4">
        <w:rPr>
          <w:color w:val="0D0D0D" w:themeColor="text1" w:themeTint="F2"/>
          <w:sz w:val="28"/>
          <w:szCs w:val="28"/>
        </w:rPr>
        <w:t>ствознания, истории.</w:t>
      </w:r>
    </w:p>
    <w:p w14:paraId="2CB70B8E" w14:textId="77777777" w:rsidR="00F73F06" w:rsidRPr="00B668C4" w:rsidRDefault="00F73F06" w:rsidP="00DF3BFB">
      <w:pPr>
        <w:ind w:firstLine="709"/>
        <w:jc w:val="both"/>
        <w:rPr>
          <w:rFonts w:eastAsiaTheme="minorHAnsi"/>
          <w:color w:val="000000"/>
          <w:sz w:val="28"/>
          <w:szCs w:val="28"/>
          <w:lang w:eastAsia="en-US"/>
        </w:rPr>
      </w:pPr>
    </w:p>
    <w:p w14:paraId="5A90BD3F" w14:textId="14FA8164" w:rsidR="00E01E77" w:rsidRPr="00B668C4" w:rsidRDefault="00E01E77" w:rsidP="00C5458E">
      <w:pPr>
        <w:pStyle w:val="1"/>
        <w:spacing w:before="0" w:after="0"/>
        <w:jc w:val="both"/>
        <w:rPr>
          <w:rFonts w:ascii="Times New Roman" w:hAnsi="Times New Roman" w:cs="Times New Roman"/>
          <w:kern w:val="0"/>
          <w:sz w:val="28"/>
          <w:szCs w:val="28"/>
        </w:rPr>
      </w:pPr>
      <w:bookmarkStart w:id="6" w:name="_Toc418694114"/>
      <w:r w:rsidRPr="00B668C4">
        <w:rPr>
          <w:rFonts w:ascii="Times New Roman" w:hAnsi="Times New Roman" w:cs="Times New Roman"/>
          <w:iCs/>
          <w:sz w:val="28"/>
          <w:szCs w:val="28"/>
        </w:rPr>
        <w:t xml:space="preserve">4. </w:t>
      </w:r>
      <w:bookmarkEnd w:id="6"/>
      <w:r w:rsidR="00F61119" w:rsidRPr="00B668C4">
        <w:rPr>
          <w:rFonts w:ascii="Times New Roman" w:hAnsi="Times New Roman" w:cs="Times New Roman"/>
          <w:kern w:val="0"/>
          <w:sz w:val="28"/>
          <w:szCs w:val="28"/>
        </w:rPr>
        <w:t>Объем дисциплины</w:t>
      </w:r>
      <w:r w:rsidR="00F73F06" w:rsidRPr="00B668C4">
        <w:rPr>
          <w:rFonts w:ascii="Times New Roman" w:hAnsi="Times New Roman" w:cs="Times New Roman"/>
          <w:kern w:val="0"/>
          <w:sz w:val="28"/>
          <w:szCs w:val="28"/>
        </w:rPr>
        <w:t xml:space="preserve"> </w:t>
      </w:r>
      <w:r w:rsidR="00F61119" w:rsidRPr="00B668C4">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B668C4" w:rsidRDefault="0090007C" w:rsidP="0090007C">
      <w:pPr>
        <w:rPr>
          <w:sz w:val="28"/>
          <w:szCs w:val="28"/>
        </w:rPr>
      </w:pPr>
    </w:p>
    <w:p w14:paraId="4DA7073D" w14:textId="71092BD0" w:rsidR="00F0500F" w:rsidRPr="00B668C4" w:rsidRDefault="000807BA" w:rsidP="00295244">
      <w:pPr>
        <w:jc w:val="right"/>
        <w:rPr>
          <w:b/>
          <w:color w:val="000000"/>
          <w:lang w:eastAsia="en-US"/>
        </w:rPr>
      </w:pPr>
      <w:r w:rsidRPr="00B668C4">
        <w:rPr>
          <w:color w:val="7030A0"/>
        </w:rPr>
        <w:tab/>
      </w:r>
      <w:r w:rsidR="00663FE6" w:rsidRPr="00B668C4">
        <w:rPr>
          <w:b/>
          <w:color w:val="000000"/>
          <w:lang w:eastAsia="en-US"/>
        </w:rPr>
        <w:t xml:space="preserve">Таблица </w:t>
      </w:r>
      <w:r w:rsidR="00E427D4" w:rsidRPr="00B668C4">
        <w:rPr>
          <w:b/>
          <w:color w:val="000000"/>
          <w:lang w:eastAsia="en-US"/>
        </w:rPr>
        <w:t>1</w:t>
      </w:r>
    </w:p>
    <w:p w14:paraId="37B33C45" w14:textId="261E0DAC" w:rsidR="00B1746B" w:rsidRPr="00B668C4" w:rsidRDefault="00B1746B" w:rsidP="00B1746B">
      <w:pPr>
        <w:jc w:val="right"/>
        <w:rPr>
          <w:b/>
          <w:color w:val="000000"/>
          <w:lang w:eastAsia="en-US"/>
        </w:rPr>
      </w:pPr>
      <w:r w:rsidRPr="00B668C4">
        <w:rPr>
          <w:color w:val="7030A0"/>
        </w:rPr>
        <w:tab/>
      </w:r>
    </w:p>
    <w:p w14:paraId="0840FCCD" w14:textId="05C1E065" w:rsidR="00B1746B" w:rsidRPr="00B668C4" w:rsidRDefault="009B1D68" w:rsidP="00B1746B">
      <w:pPr>
        <w:jc w:val="both"/>
        <w:rPr>
          <w:sz w:val="28"/>
          <w:szCs w:val="28"/>
        </w:rPr>
      </w:pPr>
      <w:r w:rsidRPr="00B668C4">
        <w:rPr>
          <w:sz w:val="28"/>
          <w:szCs w:val="28"/>
        </w:rPr>
        <w:t>заочная форма обучения</w:t>
      </w:r>
      <w:r w:rsidR="00DB433E" w:rsidRPr="00B668C4">
        <w:rPr>
          <w:sz w:val="28"/>
          <w:szCs w:val="28"/>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B1746B" w:rsidRPr="00B668C4" w14:paraId="47A8A04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Pr="00B668C4" w:rsidRDefault="00B1746B">
            <w:pPr>
              <w:spacing w:line="256" w:lineRule="auto"/>
              <w:rPr>
                <w:color w:val="000000"/>
                <w:lang w:eastAsia="en-US"/>
              </w:rPr>
            </w:pPr>
            <w:r w:rsidRPr="00B668C4">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Pr="00B668C4" w:rsidRDefault="00B1746B">
            <w:pPr>
              <w:spacing w:line="256" w:lineRule="auto"/>
              <w:jc w:val="center"/>
              <w:rPr>
                <w:color w:val="000000"/>
                <w:lang w:eastAsia="en-US"/>
              </w:rPr>
            </w:pPr>
            <w:r w:rsidRPr="00B668C4">
              <w:rPr>
                <w:color w:val="000000"/>
                <w:lang w:eastAsia="en-US"/>
              </w:rPr>
              <w:t>Всего</w:t>
            </w:r>
          </w:p>
          <w:p w14:paraId="238F9E45" w14:textId="77777777" w:rsidR="00B1746B" w:rsidRPr="00B668C4" w:rsidRDefault="00B1746B">
            <w:pPr>
              <w:spacing w:line="256" w:lineRule="auto"/>
              <w:jc w:val="center"/>
              <w:rPr>
                <w:color w:val="000000"/>
                <w:lang w:eastAsia="en-US"/>
              </w:rPr>
            </w:pPr>
            <w:r w:rsidRPr="00B668C4">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57B77689" w14:textId="77777777" w:rsidR="00B1746B" w:rsidRPr="00B668C4" w:rsidRDefault="00B1746B">
            <w:pPr>
              <w:numPr>
                <w:ilvl w:val="12"/>
                <w:numId w:val="0"/>
              </w:numPr>
              <w:spacing w:line="256" w:lineRule="auto"/>
              <w:jc w:val="center"/>
              <w:rPr>
                <w:color w:val="000000"/>
                <w:lang w:eastAsia="en-US"/>
              </w:rPr>
            </w:pPr>
            <w:r w:rsidRPr="00B668C4">
              <w:rPr>
                <w:color w:val="000000"/>
                <w:lang w:eastAsia="en-US"/>
              </w:rPr>
              <w:t>Семестр 1(2)</w:t>
            </w:r>
          </w:p>
          <w:p w14:paraId="344B4BD3" w14:textId="77777777" w:rsidR="00B1746B" w:rsidRPr="00B668C4" w:rsidRDefault="00B1746B">
            <w:pPr>
              <w:spacing w:line="256" w:lineRule="auto"/>
              <w:jc w:val="center"/>
              <w:rPr>
                <w:color w:val="000000"/>
                <w:lang w:eastAsia="en-US"/>
              </w:rPr>
            </w:pPr>
            <w:r w:rsidRPr="00B668C4">
              <w:rPr>
                <w:color w:val="000000"/>
                <w:lang w:eastAsia="en-US"/>
              </w:rPr>
              <w:t>(в часах)</w:t>
            </w:r>
          </w:p>
        </w:tc>
      </w:tr>
      <w:tr w:rsidR="006A52AE" w:rsidRPr="00B668C4" w14:paraId="7AE1025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6A52AE" w:rsidRPr="00B668C4" w:rsidRDefault="006A52AE" w:rsidP="006A52AE">
            <w:pPr>
              <w:spacing w:line="256" w:lineRule="auto"/>
              <w:rPr>
                <w:color w:val="000000"/>
                <w:lang w:eastAsia="en-US"/>
              </w:rPr>
            </w:pPr>
            <w:r w:rsidRPr="00B668C4">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150A923A" w:rsidR="006A52AE" w:rsidRPr="00B668C4" w:rsidRDefault="006A52AE" w:rsidP="006A52AE">
            <w:pPr>
              <w:spacing w:line="256" w:lineRule="auto"/>
              <w:jc w:val="center"/>
              <w:rPr>
                <w:color w:val="000000"/>
                <w:lang w:eastAsia="en-US"/>
              </w:rPr>
            </w:pPr>
            <w:r w:rsidRPr="00B668C4">
              <w:rPr>
                <w:color w:val="000000"/>
              </w:rPr>
              <w:t>4/144</w:t>
            </w:r>
          </w:p>
        </w:tc>
        <w:tc>
          <w:tcPr>
            <w:tcW w:w="2864" w:type="dxa"/>
            <w:tcBorders>
              <w:top w:val="single" w:sz="4" w:space="0" w:color="auto"/>
              <w:left w:val="single" w:sz="4" w:space="0" w:color="auto"/>
              <w:bottom w:val="single" w:sz="4" w:space="0" w:color="auto"/>
              <w:right w:val="single" w:sz="4" w:space="0" w:color="auto"/>
            </w:tcBorders>
            <w:hideMark/>
          </w:tcPr>
          <w:p w14:paraId="32442234" w14:textId="62D54000" w:rsidR="006A52AE" w:rsidRPr="00B668C4" w:rsidRDefault="006A52AE" w:rsidP="006A52AE">
            <w:pPr>
              <w:spacing w:line="256" w:lineRule="auto"/>
              <w:jc w:val="center"/>
              <w:rPr>
                <w:color w:val="000000"/>
                <w:lang w:eastAsia="en-US"/>
              </w:rPr>
            </w:pPr>
            <w:r w:rsidRPr="00B668C4">
              <w:rPr>
                <w:color w:val="000000"/>
              </w:rPr>
              <w:t>144</w:t>
            </w:r>
          </w:p>
        </w:tc>
      </w:tr>
      <w:tr w:rsidR="006A52AE" w:rsidRPr="00B668C4" w14:paraId="5016B7DC"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6A52AE" w:rsidRPr="00B668C4" w:rsidRDefault="006A52AE" w:rsidP="006A52AE">
            <w:pPr>
              <w:spacing w:line="256" w:lineRule="auto"/>
              <w:rPr>
                <w:color w:val="000000"/>
                <w:lang w:eastAsia="en-US"/>
              </w:rPr>
            </w:pPr>
            <w:r w:rsidRPr="00B668C4">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4E457799" w14:textId="051744A4" w:rsidR="006A52AE" w:rsidRPr="00B668C4" w:rsidRDefault="00DB433E" w:rsidP="006A52AE">
            <w:pPr>
              <w:spacing w:line="256" w:lineRule="auto"/>
              <w:jc w:val="center"/>
              <w:rPr>
                <w:color w:val="000000"/>
                <w:lang w:eastAsia="en-US"/>
              </w:rPr>
            </w:pPr>
            <w:r w:rsidRPr="00B668C4">
              <w:rPr>
                <w:color w:val="000000"/>
                <w:lang w:eastAsia="en-US"/>
              </w:rPr>
              <w:t>1</w:t>
            </w:r>
            <w:r w:rsidR="006C0DF6">
              <w:rPr>
                <w:color w:val="000000"/>
                <w:lang w:eastAsia="en-US"/>
              </w:rPr>
              <w:t>6</w:t>
            </w:r>
          </w:p>
        </w:tc>
        <w:tc>
          <w:tcPr>
            <w:tcW w:w="2864" w:type="dxa"/>
            <w:tcBorders>
              <w:top w:val="single" w:sz="4" w:space="0" w:color="auto"/>
              <w:left w:val="single" w:sz="4" w:space="0" w:color="auto"/>
              <w:bottom w:val="single" w:sz="4" w:space="0" w:color="auto"/>
              <w:right w:val="single" w:sz="4" w:space="0" w:color="auto"/>
            </w:tcBorders>
          </w:tcPr>
          <w:p w14:paraId="5A0A16BA" w14:textId="68515D1E" w:rsidR="006A52AE" w:rsidRPr="00B668C4" w:rsidRDefault="00DB433E" w:rsidP="006A52AE">
            <w:pPr>
              <w:spacing w:line="256" w:lineRule="auto"/>
              <w:jc w:val="center"/>
              <w:rPr>
                <w:color w:val="000000"/>
                <w:lang w:eastAsia="en-US"/>
              </w:rPr>
            </w:pPr>
            <w:r w:rsidRPr="00B668C4">
              <w:rPr>
                <w:color w:val="000000"/>
                <w:lang w:eastAsia="en-US"/>
              </w:rPr>
              <w:t>1</w:t>
            </w:r>
            <w:r w:rsidR="006C0DF6">
              <w:rPr>
                <w:color w:val="000000"/>
                <w:lang w:eastAsia="en-US"/>
              </w:rPr>
              <w:t>6</w:t>
            </w:r>
          </w:p>
        </w:tc>
      </w:tr>
      <w:tr w:rsidR="006A52AE" w:rsidRPr="00B668C4" w14:paraId="481056C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6A52AE" w:rsidRPr="00B668C4" w:rsidRDefault="006A52AE" w:rsidP="006A52AE">
            <w:pPr>
              <w:spacing w:line="256" w:lineRule="auto"/>
              <w:rPr>
                <w:color w:val="000000"/>
                <w:lang w:eastAsia="en-US"/>
              </w:rPr>
            </w:pPr>
            <w:r w:rsidRPr="00B668C4">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305EF9FB" w:rsidR="006A52AE" w:rsidRPr="002A07C2" w:rsidRDefault="00B030AA" w:rsidP="006A52AE">
            <w:pPr>
              <w:spacing w:line="256" w:lineRule="auto"/>
              <w:jc w:val="center"/>
              <w:rPr>
                <w:color w:val="000000"/>
                <w:lang w:eastAsia="en-US"/>
              </w:rPr>
            </w:pPr>
            <w:r>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513DB9DE" w14:textId="191CB4D3" w:rsidR="006A52AE" w:rsidRPr="002A07C2" w:rsidRDefault="00B030AA" w:rsidP="006A52AE">
            <w:pPr>
              <w:spacing w:line="256" w:lineRule="auto"/>
              <w:jc w:val="center"/>
              <w:rPr>
                <w:color w:val="000000"/>
                <w:lang w:eastAsia="en-US"/>
              </w:rPr>
            </w:pPr>
            <w:r>
              <w:rPr>
                <w:color w:val="000000"/>
                <w:lang w:eastAsia="en-US"/>
              </w:rPr>
              <w:t>16</w:t>
            </w:r>
          </w:p>
        </w:tc>
      </w:tr>
      <w:tr w:rsidR="006A52AE" w:rsidRPr="00B668C4" w14:paraId="1104C6FD"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6A52AE" w:rsidRPr="00B668C4" w:rsidRDefault="006A52AE" w:rsidP="006A52AE">
            <w:pPr>
              <w:spacing w:line="256" w:lineRule="auto"/>
              <w:rPr>
                <w:color w:val="000000"/>
                <w:lang w:eastAsia="en-US"/>
              </w:rPr>
            </w:pPr>
            <w:r w:rsidRPr="00B668C4">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tcPr>
          <w:p w14:paraId="27A69636" w14:textId="354BC462" w:rsidR="006A52AE" w:rsidRPr="002A07C2" w:rsidRDefault="00B030AA" w:rsidP="006A52AE">
            <w:pPr>
              <w:spacing w:line="256" w:lineRule="auto"/>
              <w:jc w:val="center"/>
              <w:rPr>
                <w:color w:val="000000"/>
                <w:lang w:eastAsia="en-US"/>
              </w:rPr>
            </w:pPr>
            <w:r>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tcPr>
          <w:p w14:paraId="3CDD4DF7" w14:textId="351BC8CF" w:rsidR="006A52AE" w:rsidRPr="002A07C2" w:rsidRDefault="00B030AA" w:rsidP="006A52AE">
            <w:pPr>
              <w:spacing w:line="256" w:lineRule="auto"/>
              <w:jc w:val="center"/>
              <w:rPr>
                <w:color w:val="000000"/>
                <w:lang w:eastAsia="en-US"/>
              </w:rPr>
            </w:pPr>
            <w:r>
              <w:rPr>
                <w:color w:val="000000"/>
                <w:lang w:eastAsia="en-US"/>
              </w:rPr>
              <w:t>34</w:t>
            </w:r>
          </w:p>
        </w:tc>
      </w:tr>
      <w:tr w:rsidR="006A52AE" w:rsidRPr="00B668C4" w14:paraId="60301D03"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6A52AE" w:rsidRPr="00B668C4" w:rsidRDefault="006A52AE" w:rsidP="006A52AE">
            <w:pPr>
              <w:spacing w:line="256" w:lineRule="auto"/>
              <w:rPr>
                <w:color w:val="000000"/>
                <w:lang w:eastAsia="en-US"/>
              </w:rPr>
            </w:pPr>
            <w:r w:rsidRPr="00B668C4">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1CC2C640" w14:textId="3D76C481" w:rsidR="006A52AE" w:rsidRPr="002A07C2" w:rsidRDefault="00B030AA" w:rsidP="006A52AE">
            <w:pPr>
              <w:spacing w:line="256" w:lineRule="auto"/>
              <w:jc w:val="center"/>
              <w:rPr>
                <w:color w:val="000000"/>
                <w:lang w:eastAsia="en-US"/>
              </w:rPr>
            </w:pPr>
            <w:r>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tcPr>
          <w:p w14:paraId="773C5259" w14:textId="27C3DA7C" w:rsidR="006A52AE" w:rsidRPr="002A07C2" w:rsidRDefault="00B030AA" w:rsidP="00B030AA">
            <w:pPr>
              <w:spacing w:line="256" w:lineRule="auto"/>
              <w:jc w:val="center"/>
              <w:rPr>
                <w:lang w:eastAsia="en-US"/>
              </w:rPr>
            </w:pPr>
            <w:r>
              <w:rPr>
                <w:lang w:eastAsia="en-US"/>
              </w:rPr>
              <w:t>94</w:t>
            </w:r>
          </w:p>
        </w:tc>
      </w:tr>
      <w:tr w:rsidR="005E7EBB" w:rsidRPr="00B668C4" w14:paraId="7ACE7333" w14:textId="77777777" w:rsidTr="005E7EB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5E7EBB" w:rsidRPr="00B668C4" w:rsidRDefault="005E7EBB" w:rsidP="005E7EBB">
            <w:pPr>
              <w:spacing w:line="256" w:lineRule="auto"/>
              <w:rPr>
                <w:color w:val="000000"/>
                <w:lang w:eastAsia="en-US"/>
              </w:rPr>
            </w:pPr>
            <w:r w:rsidRPr="00B668C4">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tcPr>
          <w:p w14:paraId="17ECCC95" w14:textId="1BFA3263"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tcPr>
          <w:p w14:paraId="72712CBE" w14:textId="686BBD7B" w:rsidR="005E7EBB" w:rsidRPr="00B668C4" w:rsidRDefault="005E7EBB" w:rsidP="005E7EBB">
            <w:pPr>
              <w:spacing w:line="256" w:lineRule="auto"/>
              <w:jc w:val="center"/>
              <w:rPr>
                <w:lang w:eastAsia="en-US"/>
              </w:rPr>
            </w:pPr>
            <w:r w:rsidRPr="00B668C4">
              <w:rPr>
                <w:lang w:eastAsia="en-US"/>
              </w:rPr>
              <w:t>Домашнее творческое задание (ДТЗ)</w:t>
            </w:r>
          </w:p>
        </w:tc>
      </w:tr>
      <w:tr w:rsidR="005E7EBB" w:rsidRPr="00B668C4" w14:paraId="639C0BFA"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5E7EBB" w:rsidRPr="00B668C4" w:rsidRDefault="005E7EBB" w:rsidP="005E7EBB">
            <w:pPr>
              <w:spacing w:line="256" w:lineRule="auto"/>
              <w:rPr>
                <w:color w:val="000000"/>
                <w:lang w:eastAsia="en-US"/>
              </w:rPr>
            </w:pPr>
            <w:r w:rsidRPr="00B668C4">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058F4022" w14:textId="77777777" w:rsidR="005E7EBB" w:rsidRPr="00B668C4" w:rsidRDefault="005E7EBB" w:rsidP="005E7EBB">
            <w:pPr>
              <w:spacing w:line="256" w:lineRule="auto"/>
              <w:jc w:val="center"/>
              <w:rPr>
                <w:color w:val="000000"/>
                <w:lang w:eastAsia="en-US"/>
              </w:rPr>
            </w:pPr>
            <w:r w:rsidRPr="00B668C4">
              <w:rPr>
                <w:color w:val="000000"/>
                <w:lang w:eastAsia="en-US"/>
              </w:rPr>
              <w:t>экзамен</w:t>
            </w:r>
          </w:p>
        </w:tc>
      </w:tr>
    </w:tbl>
    <w:p w14:paraId="597477C8" w14:textId="42419B1F" w:rsidR="00B1746B" w:rsidRPr="00B668C4" w:rsidRDefault="00B1746B" w:rsidP="00B1746B">
      <w:pPr>
        <w:jc w:val="both"/>
        <w:rPr>
          <w:b/>
        </w:rPr>
      </w:pPr>
    </w:p>
    <w:p w14:paraId="41FBF9D5" w14:textId="12AEC83D" w:rsidR="00ED57B6" w:rsidRPr="00B668C4" w:rsidRDefault="00ED57B6" w:rsidP="00311F11">
      <w:pPr>
        <w:jc w:val="both"/>
        <w:rPr>
          <w:b/>
          <w:iCs/>
          <w:sz w:val="28"/>
          <w:szCs w:val="28"/>
        </w:rPr>
      </w:pPr>
    </w:p>
    <w:p w14:paraId="1D7ADA3E" w14:textId="11AA012E" w:rsidR="002312AC" w:rsidRPr="00B668C4" w:rsidRDefault="00652CE8" w:rsidP="00311F11">
      <w:pPr>
        <w:jc w:val="both"/>
        <w:rPr>
          <w:b/>
          <w:bCs/>
          <w:sz w:val="28"/>
          <w:szCs w:val="28"/>
        </w:rPr>
      </w:pPr>
      <w:r w:rsidRPr="00B668C4">
        <w:rPr>
          <w:b/>
          <w:iCs/>
          <w:sz w:val="28"/>
          <w:szCs w:val="28"/>
        </w:rPr>
        <w:t>5.</w:t>
      </w:r>
      <w:r w:rsidRPr="00B668C4">
        <w:rPr>
          <w:iCs/>
          <w:sz w:val="28"/>
          <w:szCs w:val="28"/>
        </w:rPr>
        <w:t xml:space="preserve"> </w:t>
      </w:r>
      <w:r w:rsidR="002312AC" w:rsidRPr="00B668C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2F61892" w14:textId="77777777" w:rsidR="000913F3" w:rsidRPr="00B668C4" w:rsidRDefault="000913F3" w:rsidP="000913F3">
      <w:pPr>
        <w:spacing w:after="240"/>
        <w:jc w:val="both"/>
        <w:rPr>
          <w:b/>
          <w:bCs/>
          <w:sz w:val="28"/>
          <w:szCs w:val="28"/>
        </w:rPr>
      </w:pPr>
      <w:r w:rsidRPr="00B668C4">
        <w:rPr>
          <w:b/>
          <w:bCs/>
          <w:sz w:val="28"/>
          <w:szCs w:val="28"/>
        </w:rPr>
        <w:t>5.1. Содержание дисциплины</w:t>
      </w:r>
    </w:p>
    <w:p w14:paraId="26195D4D" w14:textId="77777777" w:rsidR="000913F3" w:rsidRPr="00B668C4" w:rsidRDefault="000913F3" w:rsidP="000913F3">
      <w:pPr>
        <w:rPr>
          <w:bCs/>
          <w:sz w:val="28"/>
          <w:szCs w:val="28"/>
        </w:rPr>
      </w:pPr>
      <w:bookmarkStart w:id="7" w:name="_Hlk134977978"/>
      <w:r w:rsidRPr="00B668C4">
        <w:rPr>
          <w:b/>
          <w:sz w:val="28"/>
          <w:szCs w:val="28"/>
        </w:rPr>
        <w:t xml:space="preserve">Тема 1. История как наука </w:t>
      </w:r>
    </w:p>
    <w:p w14:paraId="361D18A8" w14:textId="77777777" w:rsidR="000913F3" w:rsidRPr="00B668C4" w:rsidRDefault="000913F3" w:rsidP="000913F3">
      <w:pPr>
        <w:jc w:val="both"/>
        <w:rPr>
          <w:bCs/>
          <w:sz w:val="28"/>
          <w:szCs w:val="28"/>
          <w:lang w:eastAsia="en-US"/>
        </w:rPr>
      </w:pPr>
      <w:proofErr w:type="gramStart"/>
      <w:r w:rsidRPr="00B668C4">
        <w:rPr>
          <w:sz w:val="28"/>
          <w:szCs w:val="28"/>
        </w:rPr>
        <w:t>История как наука: предмет, цели, задачи, структура, функции исторической науки, м</w:t>
      </w:r>
      <w:r w:rsidRPr="00B668C4">
        <w:rPr>
          <w:bCs/>
          <w:sz w:val="28"/>
          <w:szCs w:val="28"/>
          <w:lang w:eastAsia="en-US"/>
        </w:rPr>
        <w:t xml:space="preserve">етодология, </w:t>
      </w:r>
      <w:r w:rsidRPr="00B668C4">
        <w:rPr>
          <w:sz w:val="28"/>
          <w:szCs w:val="28"/>
        </w:rPr>
        <w:t>принципы, методы и особенности исторического познания.</w:t>
      </w:r>
      <w:proofErr w:type="gramEnd"/>
      <w:r w:rsidRPr="00B668C4">
        <w:rPr>
          <w:sz w:val="28"/>
          <w:szCs w:val="28"/>
        </w:rPr>
        <w:t xml:space="preserve"> 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B668C4">
        <w:rPr>
          <w:bCs/>
          <w:sz w:val="28"/>
          <w:szCs w:val="28"/>
          <w:lang w:eastAsia="en-US"/>
        </w:rPr>
        <w:t xml:space="preserve">Научная хронология и летосчисление в истории России. Варианты периодизации </w:t>
      </w:r>
      <w:r w:rsidRPr="00B668C4">
        <w:rPr>
          <w:sz w:val="28"/>
          <w:szCs w:val="28"/>
        </w:rPr>
        <w:t xml:space="preserve">всемирной истории. </w:t>
      </w:r>
      <w:r w:rsidRPr="00B668C4">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B668C4">
        <w:rPr>
          <w:sz w:val="28"/>
          <w:szCs w:val="28"/>
        </w:rPr>
        <w:t xml:space="preserve">. Периодизации российской истории, фактор </w:t>
      </w:r>
      <w:r w:rsidRPr="00B668C4">
        <w:rPr>
          <w:bCs/>
          <w:sz w:val="28"/>
          <w:szCs w:val="28"/>
          <w:lang w:eastAsia="en-US" w:bidi="en-US"/>
        </w:rPr>
        <w:t xml:space="preserve">становления российской государственности как основа периодизации. </w:t>
      </w:r>
      <w:r w:rsidRPr="00B668C4">
        <w:rPr>
          <w:sz w:val="28"/>
          <w:szCs w:val="28"/>
        </w:rPr>
        <w:t>Динамика территориального роста России и геополитический фактор в истории России</w:t>
      </w:r>
      <w:r w:rsidRPr="00B668C4">
        <w:rPr>
          <w:bCs/>
          <w:sz w:val="28"/>
          <w:szCs w:val="28"/>
          <w:lang w:eastAsia="en-US"/>
        </w:rPr>
        <w:t>.</w:t>
      </w:r>
      <w:r w:rsidRPr="00B668C4">
        <w:rPr>
          <w:sz w:val="28"/>
          <w:szCs w:val="28"/>
        </w:rPr>
        <w:t xml:space="preserve"> </w:t>
      </w:r>
      <w:r w:rsidRPr="00B668C4">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B668C4" w:rsidRDefault="000913F3" w:rsidP="000913F3">
      <w:pPr>
        <w:jc w:val="both"/>
        <w:rPr>
          <w:bCs/>
          <w:sz w:val="28"/>
          <w:szCs w:val="28"/>
          <w:lang w:eastAsia="en-US" w:bidi="en-US"/>
        </w:rPr>
      </w:pPr>
    </w:p>
    <w:p w14:paraId="60BC8AF3" w14:textId="77777777" w:rsidR="00AB7186" w:rsidRPr="00B668C4" w:rsidRDefault="000913F3" w:rsidP="00AB7186">
      <w:pPr>
        <w:jc w:val="both"/>
        <w:rPr>
          <w:bCs/>
          <w:sz w:val="28"/>
          <w:szCs w:val="28"/>
        </w:rPr>
      </w:pPr>
      <w:r w:rsidRPr="00B668C4">
        <w:rPr>
          <w:b/>
          <w:bCs/>
          <w:sz w:val="28"/>
          <w:szCs w:val="28"/>
        </w:rPr>
        <w:lastRenderedPageBreak/>
        <w:t>Тема 2.</w:t>
      </w:r>
      <w:r w:rsidR="00AB7186" w:rsidRPr="00B668C4">
        <w:rPr>
          <w:b/>
          <w:bCs/>
          <w:sz w:val="28"/>
          <w:szCs w:val="28"/>
        </w:rPr>
        <w:t xml:space="preserve"> </w:t>
      </w:r>
      <w:r w:rsidR="00AB7186" w:rsidRPr="00B668C4">
        <w:rPr>
          <w:b/>
          <w:sz w:val="28"/>
          <w:szCs w:val="28"/>
        </w:rPr>
        <w:t xml:space="preserve">Концепции исторического развития </w:t>
      </w:r>
    </w:p>
    <w:p w14:paraId="3C2B86A3" w14:textId="77777777" w:rsidR="00AB7186" w:rsidRPr="00B668C4" w:rsidRDefault="00AB7186" w:rsidP="00AB7186">
      <w:pPr>
        <w:jc w:val="both"/>
        <w:rPr>
          <w:sz w:val="28"/>
          <w:szCs w:val="28"/>
        </w:rPr>
      </w:pPr>
      <w:bookmarkStart w:id="8" w:name="_Hlk134546668"/>
      <w:r w:rsidRPr="00B668C4">
        <w:rPr>
          <w:sz w:val="28"/>
          <w:szCs w:val="28"/>
        </w:rPr>
        <w:t xml:space="preserve">Материалистический и идеалистический принципы понимания истории. Формационный подход к истории. Цивилизационный подход. Глобально-стадиальный подход к истории. </w:t>
      </w:r>
      <w:proofErr w:type="gramStart"/>
      <w:r w:rsidRPr="00B668C4">
        <w:rPr>
          <w:sz w:val="28"/>
          <w:szCs w:val="28"/>
        </w:rPr>
        <w:t>Мир-системный</w:t>
      </w:r>
      <w:proofErr w:type="gramEnd"/>
      <w:r w:rsidRPr="00B668C4">
        <w:rPr>
          <w:sz w:val="28"/>
          <w:szCs w:val="28"/>
        </w:rPr>
        <w:t xml:space="preserve"> подход. Синергетическая концепция в истории. Идеи исторической причинности (детерминизма). Возможности исторического прогнозирования. Проблема </w:t>
      </w:r>
      <w:proofErr w:type="gramStart"/>
      <w:r w:rsidRPr="00B668C4">
        <w:rPr>
          <w:sz w:val="28"/>
          <w:szCs w:val="28"/>
        </w:rPr>
        <w:t>закономерного</w:t>
      </w:r>
      <w:proofErr w:type="gramEnd"/>
      <w:r w:rsidRPr="00B668C4">
        <w:rPr>
          <w:sz w:val="28"/>
          <w:szCs w:val="28"/>
        </w:rPr>
        <w:t xml:space="preserve"> и случайного в истории.</w:t>
      </w:r>
    </w:p>
    <w:bookmarkEnd w:id="8"/>
    <w:p w14:paraId="2A6B3D5E" w14:textId="77777777" w:rsidR="00AB7186" w:rsidRPr="00B668C4" w:rsidRDefault="00AB7186" w:rsidP="000913F3">
      <w:pPr>
        <w:jc w:val="both"/>
        <w:rPr>
          <w:b/>
          <w:bCs/>
          <w:sz w:val="28"/>
          <w:szCs w:val="28"/>
        </w:rPr>
      </w:pPr>
    </w:p>
    <w:p w14:paraId="7C050798" w14:textId="0B3DF8F2" w:rsidR="000913F3" w:rsidRPr="00B668C4" w:rsidRDefault="00AB7186" w:rsidP="000913F3">
      <w:pPr>
        <w:jc w:val="both"/>
        <w:rPr>
          <w:bCs/>
          <w:sz w:val="28"/>
          <w:szCs w:val="28"/>
        </w:rPr>
      </w:pPr>
      <w:r w:rsidRPr="00B668C4">
        <w:rPr>
          <w:b/>
          <w:bCs/>
          <w:sz w:val="28"/>
          <w:szCs w:val="28"/>
        </w:rPr>
        <w:t>Тема 3.</w:t>
      </w:r>
      <w:r w:rsidR="000913F3" w:rsidRPr="00B668C4">
        <w:rPr>
          <w:b/>
          <w:bCs/>
          <w:sz w:val="28"/>
          <w:szCs w:val="28"/>
        </w:rPr>
        <w:t xml:space="preserve"> </w:t>
      </w:r>
      <w:r w:rsidR="000913F3" w:rsidRPr="00B668C4">
        <w:rPr>
          <w:b/>
          <w:sz w:val="28"/>
          <w:szCs w:val="28"/>
        </w:rPr>
        <w:t>Народы и государства на территории современной России в Древности. Русь в IX — первой трети XIII века</w:t>
      </w:r>
      <w:r w:rsidR="000913F3" w:rsidRPr="00B668C4">
        <w:rPr>
          <w:bCs/>
          <w:sz w:val="28"/>
          <w:szCs w:val="28"/>
        </w:rPr>
        <w:t xml:space="preserve"> </w:t>
      </w:r>
    </w:p>
    <w:p w14:paraId="6801551E" w14:textId="1A5D8384" w:rsidR="000913F3" w:rsidRPr="00B668C4" w:rsidRDefault="000913F3" w:rsidP="000913F3">
      <w:pPr>
        <w:jc w:val="both"/>
        <w:rPr>
          <w:bCs/>
          <w:i/>
          <w:sz w:val="28"/>
          <w:szCs w:val="28"/>
          <w:lang w:eastAsia="en-US" w:bidi="en-US"/>
        </w:rPr>
      </w:pPr>
      <w:proofErr w:type="spellStart"/>
      <w:r w:rsidRPr="00B668C4">
        <w:rPr>
          <w:sz w:val="28"/>
          <w:szCs w:val="28"/>
        </w:rPr>
        <w:t>Догосударственный</w:t>
      </w:r>
      <w:proofErr w:type="spellEnd"/>
      <w:r w:rsidRPr="00B668C4">
        <w:rPr>
          <w:sz w:val="28"/>
          <w:szCs w:val="28"/>
        </w:rPr>
        <w:t xml:space="preserve"> период российской истории.</w:t>
      </w:r>
      <w:r w:rsidRPr="00B668C4">
        <w:rPr>
          <w:b/>
          <w:bCs/>
          <w:sz w:val="28"/>
          <w:szCs w:val="28"/>
        </w:rPr>
        <w:t xml:space="preserve"> </w:t>
      </w:r>
      <w:r w:rsidRPr="00B668C4">
        <w:rPr>
          <w:bCs/>
          <w:sz w:val="28"/>
          <w:szCs w:val="28"/>
        </w:rPr>
        <w:t xml:space="preserve">Античные города-государства Северного Причерноморья. Кочевые общества евразийских степей. </w:t>
      </w:r>
      <w:r w:rsidRPr="00B668C4">
        <w:rPr>
          <w:sz w:val="28"/>
          <w:szCs w:val="28"/>
        </w:rPr>
        <w:t xml:space="preserve">Великое переселение народов. </w:t>
      </w:r>
      <w:r w:rsidRPr="00B668C4">
        <w:rPr>
          <w:bCs/>
          <w:sz w:val="28"/>
          <w:szCs w:val="28"/>
          <w:lang w:eastAsia="en-US" w:bidi="en-US"/>
        </w:rPr>
        <w:t>Славяне западные, южные, восточные. Колонизация Русской равнины</w:t>
      </w:r>
      <w:r w:rsidRPr="00B668C4">
        <w:rPr>
          <w:rFonts w:ascii="Calibri" w:eastAsia="Calibri" w:hAnsi="Calibri"/>
          <w:sz w:val="28"/>
          <w:szCs w:val="28"/>
          <w:lang w:eastAsia="en-US"/>
        </w:rPr>
        <w:t xml:space="preserve"> </w:t>
      </w:r>
      <w:r w:rsidRPr="00B668C4">
        <w:rPr>
          <w:bCs/>
          <w:sz w:val="28"/>
          <w:szCs w:val="28"/>
          <w:lang w:eastAsia="en-US" w:bidi="en-US"/>
        </w:rPr>
        <w:t>восточными славянами.</w:t>
      </w:r>
      <w:r w:rsidRPr="00B668C4">
        <w:rPr>
          <w:bCs/>
          <w:sz w:val="28"/>
          <w:szCs w:val="28"/>
        </w:rPr>
        <w:t xml:space="preserve"> </w:t>
      </w:r>
      <w:r w:rsidRPr="00B668C4">
        <w:rPr>
          <w:sz w:val="28"/>
          <w:szCs w:val="28"/>
        </w:rPr>
        <w:t xml:space="preserve">Союзы племен восточных славян как </w:t>
      </w:r>
      <w:proofErr w:type="spellStart"/>
      <w:r w:rsidRPr="00B668C4">
        <w:rPr>
          <w:sz w:val="28"/>
          <w:szCs w:val="28"/>
        </w:rPr>
        <w:t>догосударственные</w:t>
      </w:r>
      <w:proofErr w:type="spellEnd"/>
      <w:r w:rsidRPr="00B668C4">
        <w:rPr>
          <w:sz w:val="28"/>
          <w:szCs w:val="28"/>
        </w:rPr>
        <w:t xml:space="preserve"> этнополитические общности.</w:t>
      </w:r>
      <w:r w:rsidRPr="00B668C4">
        <w:rPr>
          <w:bCs/>
          <w:sz w:val="28"/>
          <w:szCs w:val="28"/>
          <w:lang w:eastAsia="en-US" w:bidi="en-US"/>
        </w:rPr>
        <w:t xml:space="preserve"> </w:t>
      </w:r>
      <w:r w:rsidRPr="00B668C4">
        <w:rPr>
          <w:bCs/>
          <w:sz w:val="28"/>
          <w:szCs w:val="28"/>
        </w:rPr>
        <w:t xml:space="preserve">Переход от присваивающего хозяйства к </w:t>
      </w:r>
      <w:proofErr w:type="gramStart"/>
      <w:r w:rsidRPr="00B668C4">
        <w:rPr>
          <w:bCs/>
          <w:sz w:val="28"/>
          <w:szCs w:val="28"/>
        </w:rPr>
        <w:t>производящему</w:t>
      </w:r>
      <w:proofErr w:type="gramEnd"/>
      <w:r w:rsidRPr="00B668C4">
        <w:rPr>
          <w:sz w:val="28"/>
          <w:szCs w:val="28"/>
        </w:rPr>
        <w:t xml:space="preserve">. </w:t>
      </w:r>
      <w:r w:rsidRPr="00B668C4">
        <w:rPr>
          <w:bCs/>
          <w:sz w:val="28"/>
          <w:szCs w:val="28"/>
          <w:lang w:eastAsia="en-US" w:bidi="en-US"/>
        </w:rPr>
        <w:t xml:space="preserve">Династия Рюриковичей. Князь. Посадник. Тысяцкий. Вече. Духовенство. </w:t>
      </w:r>
      <w:r w:rsidRPr="00B668C4">
        <w:rPr>
          <w:sz w:val="28"/>
          <w:szCs w:val="28"/>
        </w:rPr>
        <w:t>К</w:t>
      </w:r>
      <w:r w:rsidRPr="00B668C4">
        <w:rPr>
          <w:bCs/>
          <w:sz w:val="28"/>
          <w:szCs w:val="28"/>
          <w:lang w:eastAsia="en-US" w:bidi="en-US"/>
        </w:rPr>
        <w:t>няжеская дружина. Категории рядового и зависимого населения. Дань и полюдье.</w:t>
      </w:r>
      <w:r w:rsidRPr="00B668C4">
        <w:rPr>
          <w:sz w:val="28"/>
          <w:szCs w:val="28"/>
        </w:rPr>
        <w:t xml:space="preserve"> </w:t>
      </w:r>
      <w:r w:rsidRPr="00B668C4">
        <w:rPr>
          <w:bCs/>
          <w:sz w:val="28"/>
          <w:szCs w:val="28"/>
          <w:lang w:eastAsia="en-US" w:bidi="en-US"/>
        </w:rPr>
        <w:t xml:space="preserve">Древнерусское право. </w:t>
      </w:r>
      <w:r w:rsidRPr="00B668C4">
        <w:rPr>
          <w:sz w:val="28"/>
          <w:szCs w:val="28"/>
        </w:rPr>
        <w:t>Русь как раннефеодальная монархия.</w:t>
      </w:r>
      <w:r w:rsidRPr="00B668C4">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B668C4">
        <w:rPr>
          <w:sz w:val="28"/>
          <w:szCs w:val="28"/>
        </w:rPr>
        <w:t xml:space="preserve">Принятие христианства на Руси. Волжская </w:t>
      </w:r>
      <w:proofErr w:type="spellStart"/>
      <w:r w:rsidRPr="00B668C4">
        <w:rPr>
          <w:sz w:val="28"/>
          <w:szCs w:val="28"/>
        </w:rPr>
        <w:t>Булгария</w:t>
      </w:r>
      <w:proofErr w:type="spellEnd"/>
      <w:r w:rsidRPr="00B668C4">
        <w:rPr>
          <w:sz w:val="28"/>
          <w:szCs w:val="28"/>
        </w:rPr>
        <w:t xml:space="preserve"> как часть мусульманского мира. </w:t>
      </w:r>
      <w:r w:rsidRPr="00B668C4">
        <w:rPr>
          <w:bCs/>
          <w:sz w:val="28"/>
          <w:szCs w:val="28"/>
          <w:lang w:eastAsia="en-US" w:bidi="en-US"/>
        </w:rPr>
        <w:t xml:space="preserve">Хазарский каганат. Страны мира в период Средневековья. </w:t>
      </w:r>
      <w:r w:rsidRPr="00B668C4">
        <w:rPr>
          <w:sz w:val="28"/>
          <w:szCs w:val="28"/>
        </w:rPr>
        <w:t xml:space="preserve">Распад Руси на уделы. </w:t>
      </w:r>
      <w:r w:rsidRPr="00B668C4">
        <w:rPr>
          <w:bCs/>
          <w:sz w:val="28"/>
          <w:szCs w:val="28"/>
          <w:lang w:eastAsia="en-US" w:bidi="en-US"/>
        </w:rPr>
        <w:t xml:space="preserve">Русь в середине XII — начале XIII вв. </w:t>
      </w:r>
    </w:p>
    <w:p w14:paraId="162B4654" w14:textId="77777777" w:rsidR="000913F3" w:rsidRPr="00B668C4" w:rsidRDefault="000913F3" w:rsidP="000913F3">
      <w:pPr>
        <w:jc w:val="both"/>
        <w:rPr>
          <w:b/>
          <w:bCs/>
          <w:sz w:val="28"/>
          <w:szCs w:val="28"/>
        </w:rPr>
      </w:pPr>
    </w:p>
    <w:p w14:paraId="1535C39C" w14:textId="38101D28" w:rsidR="000913F3" w:rsidRPr="00B668C4" w:rsidRDefault="00AB7186" w:rsidP="000913F3">
      <w:pPr>
        <w:jc w:val="both"/>
        <w:rPr>
          <w:bCs/>
          <w:sz w:val="28"/>
          <w:szCs w:val="28"/>
        </w:rPr>
      </w:pPr>
      <w:r w:rsidRPr="00B668C4">
        <w:rPr>
          <w:b/>
          <w:bCs/>
          <w:sz w:val="28"/>
          <w:szCs w:val="28"/>
        </w:rPr>
        <w:t xml:space="preserve">Тема 4. </w:t>
      </w:r>
      <w:r w:rsidR="000913F3" w:rsidRPr="00B668C4">
        <w:rPr>
          <w:b/>
          <w:bCs/>
          <w:sz w:val="28"/>
          <w:szCs w:val="28"/>
        </w:rPr>
        <w:t>Русь в XIII–XV вв</w:t>
      </w:r>
      <w:r w:rsidR="000913F3" w:rsidRPr="00B668C4">
        <w:rPr>
          <w:sz w:val="28"/>
          <w:szCs w:val="28"/>
        </w:rPr>
        <w:t xml:space="preserve">. </w:t>
      </w:r>
    </w:p>
    <w:p w14:paraId="4A9DE8E6" w14:textId="70ADB25F" w:rsidR="000913F3" w:rsidRPr="00B668C4" w:rsidRDefault="000913F3" w:rsidP="000913F3">
      <w:pPr>
        <w:jc w:val="both"/>
        <w:rPr>
          <w:bCs/>
          <w:sz w:val="28"/>
          <w:szCs w:val="28"/>
          <w:lang w:eastAsia="en-US" w:bidi="en-US"/>
        </w:rPr>
      </w:pPr>
      <w:r w:rsidRPr="00B668C4">
        <w:rPr>
          <w:sz w:val="28"/>
          <w:szCs w:val="28"/>
        </w:rPr>
        <w:t>Монгольская империя. Золотая Орда,</w:t>
      </w:r>
      <w:r w:rsidR="00F07770" w:rsidRPr="00B668C4">
        <w:rPr>
          <w:sz w:val="28"/>
          <w:szCs w:val="28"/>
        </w:rPr>
        <w:t xml:space="preserve"> политическая и экономическая</w:t>
      </w:r>
      <w:r w:rsidRPr="00B668C4">
        <w:rPr>
          <w:sz w:val="28"/>
          <w:szCs w:val="28"/>
        </w:rPr>
        <w:t xml:space="preserve">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B668C4">
        <w:rPr>
          <w:bCs/>
          <w:sz w:val="28"/>
          <w:szCs w:val="28"/>
          <w:lang w:eastAsia="en-US" w:bidi="en-US"/>
        </w:rPr>
        <w:t xml:space="preserve">Вече, выборные должностные лица. Роль князя. Северо-Восточная Русь. </w:t>
      </w:r>
      <w:r w:rsidRPr="00B668C4">
        <w:rPr>
          <w:sz w:val="28"/>
          <w:szCs w:val="28"/>
        </w:rPr>
        <w:t xml:space="preserve">Усиление Москвы, ее роль в </w:t>
      </w:r>
      <w:r w:rsidRPr="00B668C4">
        <w:rPr>
          <w:bCs/>
          <w:sz w:val="28"/>
          <w:szCs w:val="28"/>
          <w:lang w:eastAsia="en-US" w:bidi="en-US"/>
        </w:rPr>
        <w:t>объединении русских земель</w:t>
      </w:r>
      <w:r w:rsidRPr="00B668C4">
        <w:rPr>
          <w:sz w:val="28"/>
          <w:szCs w:val="28"/>
        </w:rPr>
        <w:t xml:space="preserve"> и освобождении Руси от ордынской зависимости</w:t>
      </w:r>
      <w:r w:rsidRPr="00B668C4">
        <w:rPr>
          <w:bCs/>
          <w:sz w:val="28"/>
          <w:szCs w:val="28"/>
          <w:lang w:eastAsia="en-US" w:bidi="en-US"/>
        </w:rPr>
        <w:t>.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w:t>
      </w:r>
      <w:r w:rsidR="00720E61" w:rsidRPr="00B668C4">
        <w:rPr>
          <w:bCs/>
          <w:sz w:val="28"/>
          <w:szCs w:val="28"/>
          <w:lang w:eastAsia="en-US" w:bidi="en-US"/>
        </w:rPr>
        <w:t>, внешняя торговля</w:t>
      </w:r>
      <w:r w:rsidRPr="00B668C4">
        <w:rPr>
          <w:bCs/>
          <w:sz w:val="28"/>
          <w:szCs w:val="28"/>
          <w:lang w:eastAsia="en-US" w:bidi="en-US"/>
        </w:rPr>
        <w:t xml:space="preserve">.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B668C4" w:rsidRDefault="000913F3" w:rsidP="000913F3">
      <w:pPr>
        <w:jc w:val="both"/>
        <w:rPr>
          <w:b/>
          <w:bCs/>
          <w:sz w:val="28"/>
          <w:szCs w:val="28"/>
        </w:rPr>
      </w:pPr>
    </w:p>
    <w:p w14:paraId="4586D2FD" w14:textId="58D77B47" w:rsidR="000913F3" w:rsidRPr="00B668C4" w:rsidRDefault="00AB7186" w:rsidP="000913F3">
      <w:pPr>
        <w:jc w:val="both"/>
        <w:rPr>
          <w:sz w:val="28"/>
          <w:szCs w:val="28"/>
        </w:rPr>
      </w:pPr>
      <w:r w:rsidRPr="00B668C4">
        <w:rPr>
          <w:b/>
          <w:bCs/>
          <w:sz w:val="28"/>
          <w:szCs w:val="28"/>
        </w:rPr>
        <w:t xml:space="preserve">Тема 5. </w:t>
      </w:r>
      <w:r w:rsidR="000913F3" w:rsidRPr="00B668C4">
        <w:rPr>
          <w:b/>
          <w:bCs/>
          <w:sz w:val="28"/>
          <w:szCs w:val="28"/>
        </w:rPr>
        <w:t xml:space="preserve">Россия и страны мира в XVI–XVII вв. </w:t>
      </w:r>
    </w:p>
    <w:p w14:paraId="60591D42" w14:textId="1F0FF508" w:rsidR="000913F3" w:rsidRPr="00B668C4" w:rsidRDefault="000913F3" w:rsidP="000913F3">
      <w:pPr>
        <w:jc w:val="both"/>
        <w:rPr>
          <w:bCs/>
          <w:sz w:val="28"/>
          <w:szCs w:val="28"/>
        </w:rPr>
      </w:pPr>
      <w:r w:rsidRPr="00B668C4">
        <w:rPr>
          <w:bCs/>
          <w:sz w:val="28"/>
          <w:szCs w:val="28"/>
        </w:rPr>
        <w:t xml:space="preserve">Укрепление великокняжеской власти. </w:t>
      </w:r>
      <w:r w:rsidRPr="00B668C4">
        <w:rPr>
          <w:sz w:val="28"/>
          <w:szCs w:val="28"/>
        </w:rPr>
        <w:t xml:space="preserve">Ликвидация удельной системы. </w:t>
      </w:r>
      <w:r w:rsidRPr="00B668C4">
        <w:rPr>
          <w:bCs/>
          <w:sz w:val="28"/>
          <w:szCs w:val="28"/>
        </w:rPr>
        <w:t xml:space="preserve">Боярская Дума. Приказы. </w:t>
      </w:r>
      <w:r w:rsidR="00F07770" w:rsidRPr="00B668C4">
        <w:rPr>
          <w:bCs/>
          <w:sz w:val="28"/>
          <w:szCs w:val="28"/>
        </w:rPr>
        <w:t xml:space="preserve">Денежная реформа Е. Глинской. </w:t>
      </w:r>
      <w:r w:rsidRPr="00B668C4">
        <w:rPr>
          <w:sz w:val="28"/>
          <w:szCs w:val="28"/>
        </w:rPr>
        <w:t>Иван IV, п</w:t>
      </w:r>
      <w:r w:rsidRPr="00B668C4">
        <w:rPr>
          <w:bCs/>
          <w:sz w:val="28"/>
          <w:szCs w:val="28"/>
        </w:rPr>
        <w:t xml:space="preserve">ринятие им царского титула. «Избранная Рада». </w:t>
      </w:r>
      <w:r w:rsidRPr="00B668C4">
        <w:rPr>
          <w:sz w:val="28"/>
          <w:szCs w:val="28"/>
        </w:rPr>
        <w:t xml:space="preserve">Реформы местного и центрального управления. </w:t>
      </w:r>
      <w:r w:rsidRPr="00B668C4">
        <w:rPr>
          <w:bCs/>
          <w:sz w:val="28"/>
          <w:szCs w:val="28"/>
        </w:rPr>
        <w:t xml:space="preserve">Земский Собор. Судебник (1550). «Стоглавый собор». Реорганизация войска, </w:t>
      </w:r>
      <w:r w:rsidRPr="00B668C4">
        <w:rPr>
          <w:bCs/>
          <w:sz w:val="28"/>
          <w:szCs w:val="28"/>
        </w:rPr>
        <w:lastRenderedPageBreak/>
        <w:t xml:space="preserve">стрелецкие полки. Завершение сбора русских земель вокруг Москвы. Присоединение Казани и Астрахани, начало присоединения Западной Сибири. </w:t>
      </w:r>
      <w:r w:rsidRPr="00B668C4">
        <w:rPr>
          <w:sz w:val="28"/>
          <w:szCs w:val="28"/>
        </w:rPr>
        <w:t>Опричнина.</w:t>
      </w:r>
      <w:r w:rsidR="00F07770" w:rsidRPr="00B668C4">
        <w:rPr>
          <w:sz w:val="28"/>
          <w:szCs w:val="28"/>
        </w:rPr>
        <w:t xml:space="preserve"> «Поруха».</w:t>
      </w:r>
      <w:r w:rsidRPr="00B668C4">
        <w:rPr>
          <w:sz w:val="28"/>
          <w:szCs w:val="28"/>
        </w:rPr>
        <w:t xml:space="preserve"> </w:t>
      </w:r>
      <w:r w:rsidRPr="00B668C4">
        <w:rPr>
          <w:bCs/>
          <w:sz w:val="28"/>
          <w:szCs w:val="28"/>
        </w:rPr>
        <w:t>Ливонская война. Закрепощение крестьян. Русь и Европа. Великие географические открытия</w:t>
      </w:r>
      <w:r w:rsidRPr="00B668C4">
        <w:rPr>
          <w:bCs/>
          <w:iCs/>
          <w:sz w:val="28"/>
          <w:szCs w:val="28"/>
        </w:rPr>
        <w:t>.</w:t>
      </w:r>
      <w:r w:rsidRPr="00B668C4">
        <w:rPr>
          <w:bCs/>
          <w:sz w:val="28"/>
          <w:szCs w:val="28"/>
        </w:rPr>
        <w:t xml:space="preserve"> Становление капиталистических форм хозяйства в Западной Европе. Реформация и контрреформация</w:t>
      </w:r>
      <w:r w:rsidR="00F07770" w:rsidRPr="00B668C4">
        <w:rPr>
          <w:bCs/>
          <w:sz w:val="28"/>
          <w:szCs w:val="28"/>
        </w:rPr>
        <w:t xml:space="preserve"> в Европе</w:t>
      </w:r>
      <w:r w:rsidRPr="00B668C4">
        <w:rPr>
          <w:bCs/>
          <w:sz w:val="28"/>
          <w:szCs w:val="28"/>
        </w:rPr>
        <w:t xml:space="preserve">. </w:t>
      </w:r>
      <w:r w:rsidRPr="00B668C4">
        <w:rPr>
          <w:sz w:val="28"/>
          <w:szCs w:val="28"/>
        </w:rPr>
        <w:t xml:space="preserve">Россия на рубеже XVI–XVII вв. </w:t>
      </w:r>
      <w:r w:rsidRPr="00B668C4">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B668C4">
        <w:rPr>
          <w:sz w:val="28"/>
          <w:szCs w:val="28"/>
        </w:rPr>
        <w:t xml:space="preserve">Восстановление народного хозяйства после Смуты. </w:t>
      </w:r>
      <w:r w:rsidRPr="00B668C4">
        <w:rPr>
          <w:bCs/>
          <w:sz w:val="28"/>
          <w:szCs w:val="28"/>
        </w:rPr>
        <w:t>Складывание единого внутреннего рынка, рост внешней торговли</w:t>
      </w:r>
      <w:r w:rsidR="00F07770" w:rsidRPr="00B668C4">
        <w:rPr>
          <w:bCs/>
          <w:sz w:val="28"/>
          <w:szCs w:val="28"/>
        </w:rPr>
        <w:t>, накопление капитала, начало становления капиталистических отношений</w:t>
      </w:r>
      <w:r w:rsidRPr="00B668C4">
        <w:rPr>
          <w:bCs/>
          <w:sz w:val="28"/>
          <w:szCs w:val="28"/>
        </w:rPr>
        <w:t xml:space="preserve">. Соборное уложение (1649). Усиление абсолютистских тенденций. Окончательное юридическое закрепощение крестьян. </w:t>
      </w:r>
      <w:r w:rsidRPr="00B668C4">
        <w:rPr>
          <w:sz w:val="28"/>
          <w:szCs w:val="28"/>
        </w:rPr>
        <w:t xml:space="preserve">Церковный раскол. </w:t>
      </w:r>
      <w:r w:rsidR="004D2561" w:rsidRPr="00B668C4">
        <w:rPr>
          <w:sz w:val="28"/>
          <w:szCs w:val="28"/>
        </w:rPr>
        <w:t>Правление ц</w:t>
      </w:r>
      <w:r w:rsidRPr="00B668C4">
        <w:rPr>
          <w:sz w:val="28"/>
          <w:szCs w:val="28"/>
        </w:rPr>
        <w:t>ар</w:t>
      </w:r>
      <w:r w:rsidR="004D2561" w:rsidRPr="00B668C4">
        <w:rPr>
          <w:sz w:val="28"/>
          <w:szCs w:val="28"/>
        </w:rPr>
        <w:t>я</w:t>
      </w:r>
      <w:r w:rsidRPr="00B668C4">
        <w:rPr>
          <w:sz w:val="28"/>
          <w:szCs w:val="28"/>
        </w:rPr>
        <w:t xml:space="preserve"> </w:t>
      </w:r>
      <w:r w:rsidR="004D2561" w:rsidRPr="00B668C4">
        <w:rPr>
          <w:bCs/>
          <w:sz w:val="28"/>
          <w:szCs w:val="28"/>
        </w:rPr>
        <w:t xml:space="preserve">Федора </w:t>
      </w:r>
      <w:r w:rsidRPr="00B668C4">
        <w:rPr>
          <w:bCs/>
          <w:sz w:val="28"/>
          <w:szCs w:val="28"/>
        </w:rPr>
        <w:t>Алексеевич</w:t>
      </w:r>
      <w:r w:rsidR="004D2561" w:rsidRPr="00B668C4">
        <w:rPr>
          <w:bCs/>
          <w:sz w:val="28"/>
          <w:szCs w:val="28"/>
        </w:rPr>
        <w:t>а</w:t>
      </w:r>
      <w:r w:rsidRPr="00B668C4">
        <w:rPr>
          <w:bCs/>
          <w:sz w:val="28"/>
          <w:szCs w:val="28"/>
        </w:rPr>
        <w:t>, вопрос о «</w:t>
      </w:r>
      <w:proofErr w:type="spellStart"/>
      <w:r w:rsidRPr="00B668C4">
        <w:rPr>
          <w:bCs/>
          <w:sz w:val="28"/>
          <w:szCs w:val="28"/>
        </w:rPr>
        <w:t>вестернизации</w:t>
      </w:r>
      <w:proofErr w:type="spellEnd"/>
      <w:r w:rsidRPr="00B668C4">
        <w:rPr>
          <w:bCs/>
          <w:sz w:val="28"/>
          <w:szCs w:val="28"/>
        </w:rPr>
        <w:t xml:space="preserve">» России. Страны Европы и Азии. Достижения стран Западной Европы в сфере науки и искусства. </w:t>
      </w:r>
    </w:p>
    <w:p w14:paraId="55C455A6" w14:textId="77777777" w:rsidR="000913F3" w:rsidRPr="00B668C4" w:rsidRDefault="000913F3" w:rsidP="000913F3">
      <w:pPr>
        <w:rPr>
          <w:bCs/>
        </w:rPr>
      </w:pPr>
    </w:p>
    <w:p w14:paraId="6816B7FD" w14:textId="15C9AE69" w:rsidR="000913F3" w:rsidRPr="00B668C4" w:rsidRDefault="00AB7186" w:rsidP="000913F3">
      <w:pPr>
        <w:jc w:val="both"/>
        <w:rPr>
          <w:sz w:val="28"/>
          <w:szCs w:val="28"/>
        </w:rPr>
      </w:pPr>
      <w:r w:rsidRPr="00B668C4">
        <w:rPr>
          <w:b/>
          <w:bCs/>
          <w:sz w:val="28"/>
          <w:szCs w:val="28"/>
        </w:rPr>
        <w:t xml:space="preserve">Тема 6. </w:t>
      </w:r>
      <w:r w:rsidR="000913F3" w:rsidRPr="00B668C4">
        <w:rPr>
          <w:b/>
          <w:bCs/>
          <w:sz w:val="28"/>
          <w:szCs w:val="28"/>
        </w:rPr>
        <w:t>Россия в XVIII в</w:t>
      </w:r>
      <w:r w:rsidR="000913F3" w:rsidRPr="00B668C4">
        <w:rPr>
          <w:sz w:val="28"/>
          <w:szCs w:val="28"/>
        </w:rPr>
        <w:t xml:space="preserve">. </w:t>
      </w:r>
    </w:p>
    <w:p w14:paraId="4A9D5A53" w14:textId="00829D75" w:rsidR="000913F3" w:rsidRPr="00B668C4" w:rsidRDefault="000913F3" w:rsidP="000913F3">
      <w:pPr>
        <w:contextualSpacing/>
        <w:jc w:val="both"/>
        <w:rPr>
          <w:bCs/>
          <w:sz w:val="28"/>
          <w:szCs w:val="28"/>
          <w:lang w:eastAsia="en-US" w:bidi="en-US"/>
        </w:rPr>
      </w:pPr>
      <w:r w:rsidRPr="00B668C4">
        <w:rPr>
          <w:sz w:val="28"/>
          <w:szCs w:val="28"/>
        </w:rPr>
        <w:t xml:space="preserve">Реформы Петра I, цели, методы, результаты. </w:t>
      </w:r>
      <w:r w:rsidRPr="00B668C4">
        <w:rPr>
          <w:bCs/>
          <w:sz w:val="28"/>
          <w:szCs w:val="28"/>
          <w:lang w:eastAsia="en-US" w:bidi="en-US"/>
        </w:rPr>
        <w:t xml:space="preserve">Сенат. Синод. Коллегии. Становление регулярного государства. Самоуправление в городах. </w:t>
      </w:r>
      <w:r w:rsidRPr="00B668C4">
        <w:rPr>
          <w:sz w:val="28"/>
          <w:szCs w:val="28"/>
        </w:rPr>
        <w:t xml:space="preserve">Табель о рангах. Указ о единонаследии. </w:t>
      </w:r>
      <w:r w:rsidR="00F07770" w:rsidRPr="00B668C4">
        <w:rPr>
          <w:sz w:val="28"/>
          <w:szCs w:val="28"/>
        </w:rPr>
        <w:t xml:space="preserve">Политика протекционизма. Политика меркантилизма. </w:t>
      </w:r>
      <w:r w:rsidRPr="00B668C4">
        <w:rPr>
          <w:bCs/>
          <w:sz w:val="28"/>
          <w:szCs w:val="28"/>
          <w:lang w:eastAsia="en-US" w:bidi="en-US"/>
        </w:rPr>
        <w:t xml:space="preserve">Развитие промышленности и торговли. Подушная подать. Денежная реформа. </w:t>
      </w:r>
      <w:r w:rsidRPr="00B668C4">
        <w:rPr>
          <w:sz w:val="28"/>
          <w:szCs w:val="28"/>
        </w:rPr>
        <w:t xml:space="preserve">Регулярная армия и флот. </w:t>
      </w:r>
      <w:r w:rsidRPr="00B668C4">
        <w:rPr>
          <w:bCs/>
          <w:sz w:val="28"/>
          <w:szCs w:val="28"/>
          <w:lang w:eastAsia="en-US" w:bidi="en-US"/>
        </w:rPr>
        <w:t xml:space="preserve">Сопротивление реформам. Внешняя политика Петра </w:t>
      </w:r>
      <w:r w:rsidRPr="00B668C4">
        <w:rPr>
          <w:bCs/>
          <w:sz w:val="28"/>
          <w:szCs w:val="28"/>
          <w:lang w:val="en-US" w:eastAsia="en-US" w:bidi="en-US"/>
        </w:rPr>
        <w:t>I</w:t>
      </w:r>
      <w:r w:rsidRPr="00B668C4">
        <w:rPr>
          <w:bCs/>
          <w:sz w:val="28"/>
          <w:szCs w:val="28"/>
          <w:lang w:eastAsia="en-US" w:bidi="en-US"/>
        </w:rPr>
        <w:t xml:space="preserve">. Северная война. </w:t>
      </w:r>
      <w:r w:rsidRPr="00B668C4">
        <w:rPr>
          <w:sz w:val="28"/>
          <w:szCs w:val="28"/>
        </w:rPr>
        <w:t xml:space="preserve">Признание России в качестве империи. </w:t>
      </w:r>
      <w:r w:rsidRPr="00B668C4">
        <w:rPr>
          <w:bCs/>
          <w:sz w:val="28"/>
          <w:szCs w:val="28"/>
          <w:lang w:eastAsia="en-US" w:bidi="en-US"/>
        </w:rPr>
        <w:t xml:space="preserve">Эпоха «дворцовых переворотов». </w:t>
      </w:r>
      <w:r w:rsidRPr="00B668C4">
        <w:rPr>
          <w:sz w:val="28"/>
          <w:szCs w:val="28"/>
        </w:rPr>
        <w:t>Анн</w:t>
      </w:r>
      <w:proofErr w:type="gramStart"/>
      <w:r w:rsidRPr="00B668C4">
        <w:rPr>
          <w:sz w:val="28"/>
          <w:szCs w:val="28"/>
        </w:rPr>
        <w:t>а Иоа</w:t>
      </w:r>
      <w:proofErr w:type="gramEnd"/>
      <w:r w:rsidRPr="00B668C4">
        <w:rPr>
          <w:sz w:val="28"/>
          <w:szCs w:val="28"/>
        </w:rPr>
        <w:t xml:space="preserve">нновна. </w:t>
      </w:r>
      <w:proofErr w:type="gramStart"/>
      <w:r w:rsidRPr="00B668C4">
        <w:rPr>
          <w:sz w:val="28"/>
          <w:szCs w:val="28"/>
        </w:rPr>
        <w:t>Бироновщина</w:t>
      </w:r>
      <w:proofErr w:type="gramEnd"/>
      <w:r w:rsidRPr="00B668C4">
        <w:rPr>
          <w:sz w:val="28"/>
          <w:szCs w:val="28"/>
        </w:rPr>
        <w:t xml:space="preserve">. </w:t>
      </w:r>
      <w:r w:rsidRPr="00B668C4">
        <w:rPr>
          <w:bCs/>
          <w:sz w:val="28"/>
          <w:szCs w:val="28"/>
          <w:lang w:eastAsia="en-US" w:bidi="en-US"/>
        </w:rPr>
        <w:t>Фаворитизм.</w:t>
      </w:r>
      <w:r w:rsidRPr="00B668C4">
        <w:rPr>
          <w:sz w:val="28"/>
          <w:szCs w:val="28"/>
        </w:rPr>
        <w:t xml:space="preserve"> Елизавета Петровна. </w:t>
      </w:r>
      <w:r w:rsidR="00F07770" w:rsidRPr="00B668C4">
        <w:rPr>
          <w:sz w:val="28"/>
          <w:szCs w:val="28"/>
        </w:rPr>
        <w:t>Создание п</w:t>
      </w:r>
      <w:r w:rsidRPr="00B668C4">
        <w:rPr>
          <w:bCs/>
          <w:sz w:val="28"/>
          <w:szCs w:val="28"/>
          <w:lang w:eastAsia="en-US" w:bidi="en-US"/>
        </w:rPr>
        <w:t>ервы</w:t>
      </w:r>
      <w:r w:rsidR="00F07770" w:rsidRPr="00B668C4">
        <w:rPr>
          <w:bCs/>
          <w:sz w:val="28"/>
          <w:szCs w:val="28"/>
          <w:lang w:eastAsia="en-US" w:bidi="en-US"/>
        </w:rPr>
        <w:t>х</w:t>
      </w:r>
      <w:r w:rsidRPr="00B668C4">
        <w:rPr>
          <w:bCs/>
          <w:sz w:val="28"/>
          <w:szCs w:val="28"/>
          <w:lang w:eastAsia="en-US" w:bidi="en-US"/>
        </w:rPr>
        <w:t xml:space="preserve"> банк</w:t>
      </w:r>
      <w:r w:rsidR="00F07770" w:rsidRPr="00B668C4">
        <w:rPr>
          <w:bCs/>
          <w:sz w:val="28"/>
          <w:szCs w:val="28"/>
          <w:lang w:eastAsia="en-US" w:bidi="en-US"/>
        </w:rPr>
        <w:t>ов</w:t>
      </w:r>
      <w:r w:rsidRPr="00B668C4">
        <w:rPr>
          <w:bCs/>
          <w:sz w:val="28"/>
          <w:szCs w:val="28"/>
          <w:lang w:eastAsia="en-US" w:bidi="en-US"/>
        </w:rPr>
        <w:t xml:space="preserve">. Россия в Семилетней войне. Петр III. Екатерина II. </w:t>
      </w:r>
      <w:r w:rsidRPr="00B668C4">
        <w:rPr>
          <w:sz w:val="28"/>
          <w:szCs w:val="28"/>
        </w:rPr>
        <w:t xml:space="preserve">«Просвещенный абсолютизм». </w:t>
      </w:r>
      <w:r w:rsidR="00F07770" w:rsidRPr="00B668C4">
        <w:rPr>
          <w:bCs/>
          <w:sz w:val="28"/>
          <w:szCs w:val="28"/>
          <w:lang w:eastAsia="en-US" w:bidi="en-US"/>
        </w:rPr>
        <w:t>Рост привилегий дворянства</w:t>
      </w:r>
      <w:r w:rsidRPr="00B668C4">
        <w:rPr>
          <w:bCs/>
          <w:sz w:val="28"/>
          <w:szCs w:val="28"/>
          <w:lang w:eastAsia="en-US" w:bidi="en-US"/>
        </w:rPr>
        <w:t>. Купечество. Духовенство. Крестьянство. Крепостное пр</w:t>
      </w:r>
      <w:r w:rsidR="00F07770" w:rsidRPr="00B668C4">
        <w:rPr>
          <w:bCs/>
          <w:sz w:val="28"/>
          <w:szCs w:val="28"/>
          <w:lang w:eastAsia="en-US" w:bidi="en-US"/>
        </w:rPr>
        <w:t>аво. Начало бумажного обращения. Кризис феодализма.</w:t>
      </w:r>
      <w:r w:rsidRPr="00B668C4">
        <w:rPr>
          <w:bCs/>
          <w:sz w:val="28"/>
          <w:szCs w:val="28"/>
          <w:lang w:eastAsia="en-US" w:bidi="en-US"/>
        </w:rPr>
        <w:t xml:space="preserve"> Государство и церковь. Принципы религиозной терпимости. Иммиграция в Россию выходцев из стран Европы. </w:t>
      </w:r>
      <w:r w:rsidRPr="00B668C4">
        <w:rPr>
          <w:sz w:val="28"/>
          <w:szCs w:val="28"/>
        </w:rPr>
        <w:t xml:space="preserve">Страны мира в </w:t>
      </w:r>
      <w:r w:rsidRPr="00B668C4">
        <w:rPr>
          <w:bCs/>
          <w:sz w:val="28"/>
          <w:szCs w:val="28"/>
          <w:lang w:val="en-US" w:eastAsia="en-US" w:bidi="en-US"/>
        </w:rPr>
        <w:t>XVIII</w:t>
      </w:r>
      <w:r w:rsidRPr="00B668C4">
        <w:rPr>
          <w:bCs/>
          <w:sz w:val="28"/>
          <w:szCs w:val="28"/>
          <w:lang w:eastAsia="en-US" w:bidi="en-US"/>
        </w:rPr>
        <w:t> в.</w:t>
      </w:r>
      <w:r w:rsidRPr="00B668C4">
        <w:rPr>
          <w:sz w:val="28"/>
          <w:szCs w:val="28"/>
        </w:rPr>
        <w:t>, начало индустриальной эры.</w:t>
      </w:r>
      <w:r w:rsidRPr="00B668C4">
        <w:rPr>
          <w:bCs/>
          <w:sz w:val="28"/>
          <w:szCs w:val="28"/>
          <w:lang w:eastAsia="en-US" w:bidi="en-US"/>
        </w:rPr>
        <w:t xml:space="preserve"> Буржуазные революции в странах Запада. Разделы Речи </w:t>
      </w:r>
      <w:proofErr w:type="spellStart"/>
      <w:r w:rsidRPr="00B668C4">
        <w:rPr>
          <w:bCs/>
          <w:sz w:val="28"/>
          <w:szCs w:val="28"/>
          <w:lang w:eastAsia="en-US" w:bidi="en-US"/>
        </w:rPr>
        <w:t>Посполитой</w:t>
      </w:r>
      <w:proofErr w:type="spellEnd"/>
      <w:r w:rsidRPr="00B668C4">
        <w:rPr>
          <w:bCs/>
          <w:sz w:val="28"/>
          <w:szCs w:val="28"/>
          <w:lang w:eastAsia="en-US" w:bidi="en-US"/>
        </w:rPr>
        <w:t xml:space="preserve">. Вхождение в состав России украинских, белорусских и прибалтийских земель, Крыма. </w:t>
      </w:r>
      <w:r w:rsidR="004D2561" w:rsidRPr="00B668C4">
        <w:rPr>
          <w:sz w:val="28"/>
          <w:szCs w:val="28"/>
        </w:rPr>
        <w:t>Внутренняя и внешняя политика Павла</w:t>
      </w:r>
      <w:r w:rsidRPr="00B668C4">
        <w:rPr>
          <w:sz w:val="28"/>
          <w:szCs w:val="28"/>
        </w:rPr>
        <w:t xml:space="preserve"> I. </w:t>
      </w:r>
    </w:p>
    <w:p w14:paraId="119EEDD5" w14:textId="77777777" w:rsidR="000913F3" w:rsidRPr="00B668C4" w:rsidRDefault="000913F3" w:rsidP="000913F3">
      <w:pPr>
        <w:jc w:val="both"/>
        <w:rPr>
          <w:sz w:val="28"/>
          <w:szCs w:val="28"/>
        </w:rPr>
      </w:pPr>
    </w:p>
    <w:p w14:paraId="1916C964" w14:textId="1D07314D" w:rsidR="000913F3" w:rsidRPr="00B668C4" w:rsidRDefault="00AB7186" w:rsidP="000913F3">
      <w:pPr>
        <w:jc w:val="both"/>
        <w:rPr>
          <w:bCs/>
          <w:sz w:val="28"/>
          <w:szCs w:val="28"/>
        </w:rPr>
      </w:pPr>
      <w:r w:rsidRPr="00B668C4">
        <w:rPr>
          <w:b/>
          <w:bCs/>
          <w:sz w:val="28"/>
          <w:szCs w:val="28"/>
        </w:rPr>
        <w:t xml:space="preserve">Тема 7. </w:t>
      </w:r>
      <w:r w:rsidR="000913F3" w:rsidRPr="00B668C4">
        <w:rPr>
          <w:b/>
          <w:bCs/>
          <w:sz w:val="28"/>
          <w:szCs w:val="28"/>
        </w:rPr>
        <w:t>Российская империя в XIX — начале XX вв</w:t>
      </w:r>
      <w:r w:rsidR="000913F3" w:rsidRPr="00B668C4">
        <w:rPr>
          <w:sz w:val="28"/>
          <w:szCs w:val="28"/>
        </w:rPr>
        <w:t xml:space="preserve">. </w:t>
      </w:r>
    </w:p>
    <w:p w14:paraId="1A38BFF9" w14:textId="3DB09DA5" w:rsidR="000913F3" w:rsidRPr="00B668C4" w:rsidRDefault="00720E61" w:rsidP="000913F3">
      <w:pPr>
        <w:contextualSpacing/>
        <w:jc w:val="both"/>
        <w:rPr>
          <w:bCs/>
          <w:sz w:val="28"/>
          <w:szCs w:val="28"/>
          <w:lang w:eastAsia="en-US" w:bidi="en-US"/>
        </w:rPr>
      </w:pPr>
      <w:r w:rsidRPr="00B668C4">
        <w:rPr>
          <w:bCs/>
          <w:sz w:val="28"/>
          <w:szCs w:val="28"/>
          <w:lang w:eastAsia="en-US" w:bidi="en-US"/>
        </w:rPr>
        <w:t xml:space="preserve">Россия в годы правления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w:t>
      </w:r>
      <w:r w:rsidR="000913F3" w:rsidRPr="00B668C4">
        <w:rPr>
          <w:bCs/>
          <w:sz w:val="28"/>
          <w:szCs w:val="28"/>
          <w:lang w:eastAsia="en-US" w:bidi="en-US"/>
        </w:rPr>
        <w:t xml:space="preserve">. «Негласный комитет». «Непременный совет». Министерства. </w:t>
      </w:r>
      <w:r w:rsidRPr="00B668C4">
        <w:rPr>
          <w:bCs/>
          <w:sz w:val="28"/>
          <w:szCs w:val="28"/>
          <w:lang w:eastAsia="en-US" w:bidi="en-US"/>
        </w:rPr>
        <w:t xml:space="preserve">Указ о «вольных хлебопашцах». </w:t>
      </w:r>
      <w:r w:rsidR="000913F3" w:rsidRPr="00B668C4">
        <w:rPr>
          <w:bCs/>
          <w:sz w:val="28"/>
          <w:szCs w:val="28"/>
          <w:lang w:eastAsia="en-US" w:bidi="en-US"/>
        </w:rPr>
        <w:t xml:space="preserve">Государственный совет. Отечественная война 1812 г. Декабристы. </w:t>
      </w:r>
      <w:r w:rsidRPr="00B668C4">
        <w:rPr>
          <w:bCs/>
          <w:sz w:val="28"/>
          <w:szCs w:val="28"/>
          <w:lang w:eastAsia="en-US" w:bidi="en-US"/>
        </w:rPr>
        <w:t xml:space="preserve">Политика и реформы </w:t>
      </w:r>
      <w:r w:rsidR="000913F3" w:rsidRPr="00B668C4">
        <w:rPr>
          <w:bCs/>
          <w:sz w:val="28"/>
          <w:szCs w:val="28"/>
          <w:lang w:eastAsia="en-US" w:bidi="en-US"/>
        </w:rPr>
        <w:t xml:space="preserve">Николай </w:t>
      </w:r>
      <w:r w:rsidR="000913F3" w:rsidRPr="00B668C4">
        <w:rPr>
          <w:bCs/>
          <w:sz w:val="28"/>
          <w:szCs w:val="28"/>
          <w:lang w:val="en-US" w:eastAsia="en-US" w:bidi="en-US"/>
        </w:rPr>
        <w:t>I</w:t>
      </w:r>
      <w:r w:rsidR="000913F3" w:rsidRPr="00B668C4">
        <w:rPr>
          <w:bCs/>
          <w:sz w:val="28"/>
          <w:szCs w:val="28"/>
          <w:lang w:eastAsia="en-US" w:bidi="en-US"/>
        </w:rPr>
        <w:t xml:space="preserve">. </w:t>
      </w:r>
      <w:r w:rsidRPr="00B668C4">
        <w:rPr>
          <w:bCs/>
          <w:sz w:val="28"/>
          <w:szCs w:val="28"/>
          <w:lang w:eastAsia="en-US" w:bidi="en-US"/>
        </w:rPr>
        <w:t xml:space="preserve">Реформа государственных крестьян П.Д. Киселева, денежная реформа Е.Ф. </w:t>
      </w:r>
      <w:proofErr w:type="spellStart"/>
      <w:r w:rsidRPr="00B668C4">
        <w:rPr>
          <w:bCs/>
          <w:sz w:val="28"/>
          <w:szCs w:val="28"/>
          <w:lang w:eastAsia="en-US" w:bidi="en-US"/>
        </w:rPr>
        <w:t>Канкрина</w:t>
      </w:r>
      <w:proofErr w:type="spellEnd"/>
      <w:r w:rsidRPr="00B668C4">
        <w:rPr>
          <w:bCs/>
          <w:sz w:val="28"/>
          <w:szCs w:val="28"/>
          <w:lang w:eastAsia="en-US" w:bidi="en-US"/>
        </w:rPr>
        <w:t xml:space="preserve">. </w:t>
      </w:r>
      <w:r w:rsidR="000913F3" w:rsidRPr="00B668C4">
        <w:rPr>
          <w:bCs/>
          <w:sz w:val="28"/>
          <w:szCs w:val="28"/>
          <w:lang w:eastAsia="en-US" w:bidi="en-US"/>
        </w:rPr>
        <w:t xml:space="preserve">Концепция «самодержавия, православия, народности» как государственная идеология. Славянофильство и западничество. «Русский социализм». Крымская война. </w:t>
      </w:r>
      <w:r w:rsidRPr="00B668C4">
        <w:rPr>
          <w:bCs/>
          <w:sz w:val="28"/>
          <w:szCs w:val="28"/>
          <w:lang w:eastAsia="en-US" w:bidi="en-US"/>
        </w:rPr>
        <w:t xml:space="preserve">Правление </w:t>
      </w:r>
      <w:r w:rsidR="000913F3" w:rsidRPr="00B668C4">
        <w:rPr>
          <w:bCs/>
          <w:sz w:val="28"/>
          <w:szCs w:val="28"/>
          <w:lang w:eastAsia="en-US" w:bidi="en-US"/>
        </w:rPr>
        <w:t>Александр</w:t>
      </w:r>
      <w:r w:rsidRPr="00B668C4">
        <w:rPr>
          <w:bCs/>
          <w:sz w:val="28"/>
          <w:szCs w:val="28"/>
          <w:lang w:eastAsia="en-US" w:bidi="en-US"/>
        </w:rPr>
        <w:t>а</w:t>
      </w:r>
      <w:r w:rsidR="000913F3" w:rsidRPr="00B668C4">
        <w:rPr>
          <w:bCs/>
          <w:sz w:val="28"/>
          <w:szCs w:val="28"/>
          <w:lang w:eastAsia="en-US" w:bidi="en-US"/>
        </w:rPr>
        <w:t xml:space="preserve"> </w:t>
      </w:r>
      <w:r w:rsidR="000913F3" w:rsidRPr="00B668C4">
        <w:rPr>
          <w:bCs/>
          <w:sz w:val="28"/>
          <w:szCs w:val="28"/>
          <w:lang w:val="en-US" w:eastAsia="en-US" w:bidi="en-US"/>
        </w:rPr>
        <w:t>II</w:t>
      </w:r>
      <w:r w:rsidR="000913F3" w:rsidRPr="00B668C4">
        <w:rPr>
          <w:bCs/>
          <w:sz w:val="28"/>
          <w:szCs w:val="28"/>
          <w:lang w:eastAsia="en-US" w:bidi="en-US"/>
        </w:rPr>
        <w:t xml:space="preserve">. Великие реформы, </w:t>
      </w:r>
      <w:r w:rsidR="000913F3" w:rsidRPr="00B668C4">
        <w:rPr>
          <w:sz w:val="28"/>
          <w:szCs w:val="28"/>
        </w:rPr>
        <w:t>цели, методы, результаты</w:t>
      </w:r>
      <w:r w:rsidR="000913F3" w:rsidRPr="00B668C4">
        <w:rPr>
          <w:bCs/>
          <w:sz w:val="28"/>
          <w:szCs w:val="28"/>
          <w:lang w:eastAsia="en-US" w:bidi="en-US"/>
        </w:rPr>
        <w:t xml:space="preserve">. </w:t>
      </w:r>
      <w:r w:rsidRPr="00B668C4">
        <w:rPr>
          <w:bCs/>
          <w:sz w:val="28"/>
          <w:szCs w:val="28"/>
          <w:lang w:eastAsia="en-US" w:bidi="en-US"/>
        </w:rPr>
        <w:t xml:space="preserve">Ускорение капиталистического развития. </w:t>
      </w:r>
      <w:r w:rsidR="000913F3" w:rsidRPr="00B668C4">
        <w:rPr>
          <w:bCs/>
          <w:sz w:val="28"/>
          <w:szCs w:val="28"/>
          <w:lang w:eastAsia="en-US" w:bidi="en-US"/>
        </w:rPr>
        <w:t xml:space="preserve">Помещичье хозяйство и крестьянская община в пореформенной России. Россия как </w:t>
      </w:r>
      <w:r w:rsidR="000913F3" w:rsidRPr="00B668C4">
        <w:rPr>
          <w:bCs/>
          <w:sz w:val="28"/>
          <w:szCs w:val="28"/>
          <w:lang w:eastAsia="en-US" w:bidi="en-US"/>
        </w:rPr>
        <w:lastRenderedPageBreak/>
        <w:t xml:space="preserve">многоконфессиональное и многонациональное государство. Утопический социализм и марксизм в странах Западной Европы, их влияние на </w:t>
      </w:r>
      <w:r w:rsidR="000913F3" w:rsidRPr="00B668C4">
        <w:rPr>
          <w:sz w:val="28"/>
          <w:szCs w:val="28"/>
        </w:rPr>
        <w:t>развитие России. Либерализм. Консерватизм. Нигилизм. Народничество. Революционный террор.</w:t>
      </w:r>
      <w:r w:rsidRPr="00B668C4">
        <w:rPr>
          <w:bCs/>
          <w:sz w:val="28"/>
          <w:szCs w:val="28"/>
          <w:lang w:eastAsia="en-US" w:bidi="en-US"/>
        </w:rPr>
        <w:t xml:space="preserve"> Р</w:t>
      </w:r>
      <w:r w:rsidR="000913F3" w:rsidRPr="00B668C4">
        <w:rPr>
          <w:bCs/>
          <w:sz w:val="28"/>
          <w:szCs w:val="28"/>
          <w:lang w:eastAsia="en-US" w:bidi="en-US"/>
        </w:rPr>
        <w:t>еформы и контрреформы</w:t>
      </w:r>
      <w:r w:rsidRPr="00B668C4">
        <w:rPr>
          <w:bCs/>
          <w:sz w:val="28"/>
          <w:szCs w:val="28"/>
          <w:lang w:eastAsia="en-US" w:bidi="en-US"/>
        </w:rPr>
        <w:t xml:space="preserve"> Александра </w:t>
      </w:r>
      <w:r w:rsidRPr="00B668C4">
        <w:rPr>
          <w:bCs/>
          <w:sz w:val="28"/>
          <w:szCs w:val="28"/>
          <w:lang w:val="en-US" w:eastAsia="en-US" w:bidi="en-US"/>
        </w:rPr>
        <w:t>III</w:t>
      </w:r>
      <w:r w:rsidR="000913F3" w:rsidRPr="00B668C4">
        <w:rPr>
          <w:bCs/>
          <w:sz w:val="28"/>
          <w:szCs w:val="28"/>
          <w:lang w:eastAsia="en-US" w:bidi="en-US"/>
        </w:rPr>
        <w:t xml:space="preserve">. </w:t>
      </w:r>
      <w:r w:rsidRPr="00B668C4">
        <w:rPr>
          <w:bCs/>
          <w:sz w:val="28"/>
          <w:szCs w:val="28"/>
          <w:lang w:eastAsia="en-US" w:bidi="en-US"/>
        </w:rPr>
        <w:t xml:space="preserve">Россия в правление </w:t>
      </w:r>
      <w:r w:rsidR="000913F3" w:rsidRPr="00B668C4">
        <w:rPr>
          <w:sz w:val="28"/>
          <w:szCs w:val="28"/>
        </w:rPr>
        <w:t>Никола</w:t>
      </w:r>
      <w:r w:rsidRPr="00B668C4">
        <w:rPr>
          <w:sz w:val="28"/>
          <w:szCs w:val="28"/>
        </w:rPr>
        <w:t>я</w:t>
      </w:r>
      <w:r w:rsidR="000913F3" w:rsidRPr="00B668C4">
        <w:rPr>
          <w:sz w:val="28"/>
          <w:szCs w:val="28"/>
        </w:rPr>
        <w:t xml:space="preserve"> II. </w:t>
      </w:r>
      <w:r w:rsidR="000913F3" w:rsidRPr="00B668C4">
        <w:rPr>
          <w:bCs/>
          <w:sz w:val="28"/>
          <w:szCs w:val="28"/>
          <w:lang w:eastAsia="en-US" w:bidi="en-US"/>
        </w:rPr>
        <w:t>Экономический рост</w:t>
      </w:r>
      <w:r w:rsidRPr="00B668C4">
        <w:rPr>
          <w:bCs/>
          <w:sz w:val="28"/>
          <w:szCs w:val="28"/>
          <w:lang w:eastAsia="en-US" w:bidi="en-US"/>
        </w:rPr>
        <w:t xml:space="preserve"> и кризисы</w:t>
      </w:r>
      <w:r w:rsidR="000913F3" w:rsidRPr="00B668C4">
        <w:rPr>
          <w:bCs/>
          <w:sz w:val="28"/>
          <w:szCs w:val="28"/>
          <w:lang w:eastAsia="en-US" w:bidi="he-IL"/>
        </w:rPr>
        <w:t>.</w:t>
      </w:r>
      <w:r w:rsidR="000913F3" w:rsidRPr="00B668C4">
        <w:rPr>
          <w:bCs/>
          <w:sz w:val="28"/>
          <w:szCs w:val="28"/>
          <w:lang w:eastAsia="en-US" w:bidi="en-US"/>
        </w:rPr>
        <w:t xml:space="preserve"> Реформа С.Ю. Витте, введение золотого</w:t>
      </w:r>
      <w:r w:rsidR="000913F3" w:rsidRPr="00B668C4">
        <w:rPr>
          <w:bCs/>
          <w:lang w:eastAsia="en-US" w:bidi="en-US"/>
        </w:rPr>
        <w:t xml:space="preserve"> </w:t>
      </w:r>
      <w:r w:rsidR="000913F3" w:rsidRPr="00B668C4">
        <w:rPr>
          <w:bCs/>
          <w:sz w:val="28"/>
          <w:szCs w:val="28"/>
          <w:lang w:eastAsia="en-US" w:bidi="en-US"/>
        </w:rPr>
        <w:t>рубля.</w:t>
      </w:r>
      <w:r w:rsidR="000913F3" w:rsidRPr="00B668C4">
        <w:rPr>
          <w:bCs/>
          <w:lang w:eastAsia="en-US" w:bidi="en-US"/>
        </w:rPr>
        <w:t xml:space="preserve"> </w:t>
      </w:r>
      <w:r w:rsidR="000913F3" w:rsidRPr="00B668C4">
        <w:rPr>
          <w:rFonts w:eastAsia="Calibri"/>
          <w:bCs/>
          <w:sz w:val="28"/>
          <w:szCs w:val="28"/>
          <w:lang w:eastAsia="en-US"/>
        </w:rPr>
        <w:t xml:space="preserve">Аграрная реформа </w:t>
      </w:r>
      <w:r w:rsidRPr="00B668C4">
        <w:rPr>
          <w:rFonts w:eastAsia="Calibri"/>
          <w:bCs/>
          <w:sz w:val="28"/>
          <w:szCs w:val="28"/>
          <w:lang w:eastAsia="en-US"/>
        </w:rPr>
        <w:t xml:space="preserve">П.А. </w:t>
      </w:r>
      <w:r w:rsidR="000913F3" w:rsidRPr="00B668C4">
        <w:rPr>
          <w:rFonts w:eastAsia="Calibri"/>
          <w:bCs/>
          <w:sz w:val="28"/>
          <w:szCs w:val="28"/>
          <w:lang w:eastAsia="en-US"/>
        </w:rPr>
        <w:t>Столыпина</w:t>
      </w:r>
      <w:r w:rsidR="000913F3" w:rsidRPr="00B668C4">
        <w:rPr>
          <w:rFonts w:eastAsia="Calibri"/>
          <w:bCs/>
          <w:sz w:val="28"/>
          <w:szCs w:val="28"/>
          <w:lang w:eastAsia="en-US" w:bidi="he-IL"/>
        </w:rPr>
        <w:t xml:space="preserve">. </w:t>
      </w:r>
      <w:r w:rsidR="000913F3" w:rsidRPr="00B668C4">
        <w:rPr>
          <w:rFonts w:eastAsia="Calibri"/>
          <w:bCs/>
          <w:sz w:val="28"/>
          <w:szCs w:val="28"/>
          <w:lang w:eastAsia="en-US"/>
        </w:rPr>
        <w:t>Первая русская революция. Многопартийность. Государственная</w:t>
      </w:r>
      <w:r w:rsidR="000913F3" w:rsidRPr="00B668C4">
        <w:rPr>
          <w:rFonts w:eastAsia="Calibri"/>
          <w:bCs/>
          <w:sz w:val="28"/>
          <w:szCs w:val="28"/>
          <w:lang w:eastAsia="en-US" w:bidi="he-IL"/>
        </w:rPr>
        <w:t xml:space="preserve"> Дума</w:t>
      </w:r>
      <w:r w:rsidR="000913F3" w:rsidRPr="00B668C4">
        <w:rPr>
          <w:sz w:val="28"/>
          <w:szCs w:val="28"/>
        </w:rPr>
        <w:t>.</w:t>
      </w:r>
      <w:r w:rsidR="000913F3" w:rsidRPr="00B668C4">
        <w:rPr>
          <w:rFonts w:eastAsia="Calibri"/>
          <w:bCs/>
          <w:sz w:val="28"/>
          <w:szCs w:val="28"/>
          <w:lang w:eastAsia="en-US" w:bidi="he-IL"/>
        </w:rPr>
        <w:t xml:space="preserve"> Россия в системе международных отношений. </w:t>
      </w:r>
      <w:r w:rsidR="000913F3" w:rsidRPr="00B668C4">
        <w:rPr>
          <w:rFonts w:eastAsia="Calibri"/>
          <w:bCs/>
          <w:sz w:val="28"/>
          <w:szCs w:val="28"/>
          <w:lang w:eastAsia="en-US"/>
        </w:rPr>
        <w:t>Русско-японская война.</w:t>
      </w:r>
      <w:r w:rsidR="000913F3" w:rsidRPr="00B668C4">
        <w:rPr>
          <w:sz w:val="28"/>
          <w:szCs w:val="28"/>
        </w:rPr>
        <w:t xml:space="preserve"> </w:t>
      </w:r>
      <w:r w:rsidR="000913F3" w:rsidRPr="00B668C4">
        <w:rPr>
          <w:rFonts w:eastAsia="Calibri"/>
          <w:bCs/>
          <w:sz w:val="28"/>
          <w:szCs w:val="28"/>
          <w:lang w:eastAsia="en-US"/>
        </w:rPr>
        <w:t>Первая мировая война.</w:t>
      </w:r>
      <w:r w:rsidR="000913F3" w:rsidRPr="00B668C4">
        <w:rPr>
          <w:bCs/>
          <w:sz w:val="28"/>
          <w:szCs w:val="28"/>
          <w:lang w:eastAsia="en-US" w:bidi="en-US"/>
        </w:rPr>
        <w:t xml:space="preserve"> </w:t>
      </w:r>
      <w:r w:rsidR="000913F3" w:rsidRPr="00B668C4">
        <w:rPr>
          <w:sz w:val="28"/>
          <w:szCs w:val="28"/>
        </w:rPr>
        <w:t xml:space="preserve">Великая российская революция (1917–1922). </w:t>
      </w:r>
      <w:r w:rsidR="000913F3" w:rsidRPr="00B668C4">
        <w:rPr>
          <w:bCs/>
          <w:sz w:val="28"/>
          <w:szCs w:val="28"/>
          <w:lang w:eastAsia="en-US" w:bidi="en-US"/>
        </w:rPr>
        <w:t xml:space="preserve">Падение Российской империи. Временное правительство. </w:t>
      </w:r>
      <w:proofErr w:type="spellStart"/>
      <w:r w:rsidR="000913F3" w:rsidRPr="00B668C4">
        <w:rPr>
          <w:bCs/>
          <w:sz w:val="28"/>
          <w:szCs w:val="28"/>
          <w:lang w:eastAsia="en-US" w:bidi="en-US"/>
        </w:rPr>
        <w:t>Петросовет</w:t>
      </w:r>
      <w:proofErr w:type="spellEnd"/>
      <w:r w:rsidR="000913F3" w:rsidRPr="00B668C4">
        <w:rPr>
          <w:bCs/>
          <w:sz w:val="28"/>
          <w:szCs w:val="28"/>
          <w:lang w:eastAsia="en-US" w:bidi="en-US"/>
        </w:rPr>
        <w:t>. Захват власти большевиками.</w:t>
      </w:r>
    </w:p>
    <w:p w14:paraId="0E29613E" w14:textId="77777777" w:rsidR="000913F3" w:rsidRPr="00B668C4" w:rsidRDefault="000913F3" w:rsidP="000913F3">
      <w:pPr>
        <w:jc w:val="both"/>
        <w:rPr>
          <w:sz w:val="28"/>
          <w:szCs w:val="28"/>
        </w:rPr>
      </w:pPr>
    </w:p>
    <w:p w14:paraId="64843A53" w14:textId="3960453B" w:rsidR="000913F3" w:rsidRPr="00B668C4" w:rsidRDefault="00AB7186" w:rsidP="000913F3">
      <w:pPr>
        <w:jc w:val="both"/>
        <w:rPr>
          <w:bCs/>
          <w:sz w:val="28"/>
          <w:szCs w:val="28"/>
        </w:rPr>
      </w:pPr>
      <w:r w:rsidRPr="00B668C4">
        <w:rPr>
          <w:b/>
          <w:bCs/>
          <w:sz w:val="28"/>
          <w:szCs w:val="28"/>
        </w:rPr>
        <w:t xml:space="preserve">Тема 8. </w:t>
      </w:r>
      <w:r w:rsidR="000913F3" w:rsidRPr="00B668C4">
        <w:rPr>
          <w:b/>
          <w:bCs/>
          <w:sz w:val="28"/>
          <w:szCs w:val="28"/>
        </w:rPr>
        <w:t xml:space="preserve">Россия и СССР в советскую эпоху (1917–1991) </w:t>
      </w:r>
    </w:p>
    <w:p w14:paraId="1FBBDE3D" w14:textId="0BF134B8" w:rsidR="007E3A26" w:rsidRPr="00B668C4" w:rsidRDefault="000913F3" w:rsidP="000913F3">
      <w:pPr>
        <w:jc w:val="both"/>
        <w:rPr>
          <w:bCs/>
          <w:sz w:val="28"/>
          <w:szCs w:val="28"/>
          <w:lang w:eastAsia="en-US" w:bidi="en-US"/>
        </w:rPr>
      </w:pPr>
      <w:r w:rsidRPr="00B668C4">
        <w:rPr>
          <w:sz w:val="28"/>
          <w:szCs w:val="28"/>
        </w:rPr>
        <w:t xml:space="preserve">Мероприятия правительства большевиков. </w:t>
      </w:r>
      <w:r w:rsidRPr="00B668C4">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w:t>
      </w:r>
      <w:proofErr w:type="spellStart"/>
      <w:r w:rsidRPr="00B668C4">
        <w:rPr>
          <w:bCs/>
          <w:sz w:val="28"/>
          <w:szCs w:val="28"/>
          <w:lang w:eastAsia="en-US" w:bidi="en-US"/>
        </w:rPr>
        <w:t>Однопартийность</w:t>
      </w:r>
      <w:proofErr w:type="spellEnd"/>
      <w:r w:rsidRPr="00B668C4">
        <w:rPr>
          <w:bCs/>
          <w:sz w:val="28"/>
          <w:szCs w:val="28"/>
          <w:lang w:eastAsia="en-US" w:bidi="en-US"/>
        </w:rPr>
        <w:t xml:space="preserve">. Гражданская война. </w:t>
      </w:r>
      <w:r w:rsidRPr="00B668C4">
        <w:rPr>
          <w:sz w:val="28"/>
          <w:szCs w:val="28"/>
        </w:rPr>
        <w:t>«Военный коммунизм»</w:t>
      </w:r>
      <w:r w:rsidRPr="00B668C4">
        <w:rPr>
          <w:bCs/>
          <w:sz w:val="28"/>
          <w:szCs w:val="28"/>
          <w:lang w:eastAsia="en-US" w:bidi="en-US"/>
        </w:rPr>
        <w:t>. Н</w:t>
      </w:r>
      <w:r w:rsidRPr="00B668C4">
        <w:rPr>
          <w:bCs/>
          <w:sz w:val="28"/>
          <w:szCs w:val="28"/>
          <w:shd w:val="clear" w:color="auto" w:fill="FFFFFF"/>
        </w:rPr>
        <w:t>овая экономическая политика (НЭП).</w:t>
      </w:r>
      <w:r w:rsidR="007B205C" w:rsidRPr="00B668C4">
        <w:rPr>
          <w:bCs/>
          <w:sz w:val="28"/>
          <w:szCs w:val="28"/>
          <w:shd w:val="clear" w:color="auto" w:fill="FFFFFF"/>
        </w:rPr>
        <w:t xml:space="preserve"> Реформа Г.Я. Сокольникова.</w:t>
      </w:r>
      <w:r w:rsidRPr="00B668C4">
        <w:rPr>
          <w:bCs/>
          <w:sz w:val="28"/>
          <w:szCs w:val="28"/>
          <w:shd w:val="clear" w:color="auto" w:fill="FFFFFF"/>
        </w:rPr>
        <w:t xml:space="preserve"> </w:t>
      </w:r>
      <w:r w:rsidRPr="00B668C4">
        <w:rPr>
          <w:bCs/>
          <w:sz w:val="28"/>
          <w:szCs w:val="28"/>
          <w:lang w:eastAsia="en-US" w:bidi="en-US"/>
        </w:rPr>
        <w:t xml:space="preserve">Создание СССР. Формирование директивно-плановой милитаризированной экономики. </w:t>
      </w:r>
      <w:r w:rsidRPr="00B668C4">
        <w:rPr>
          <w:sz w:val="28"/>
          <w:szCs w:val="28"/>
        </w:rPr>
        <w:t>Индустриализация</w:t>
      </w:r>
      <w:r w:rsidRPr="00B668C4">
        <w:rPr>
          <w:bCs/>
          <w:sz w:val="28"/>
          <w:szCs w:val="28"/>
          <w:lang w:eastAsia="en-US" w:bidi="en-US"/>
        </w:rPr>
        <w:t xml:space="preserve">. </w:t>
      </w:r>
      <w:r w:rsidRPr="00B668C4">
        <w:rPr>
          <w:sz w:val="28"/>
          <w:szCs w:val="28"/>
        </w:rPr>
        <w:t>Коллективизация.</w:t>
      </w:r>
      <w:r w:rsidRPr="00B668C4">
        <w:rPr>
          <w:bCs/>
          <w:sz w:val="28"/>
          <w:szCs w:val="28"/>
          <w:lang w:eastAsia="en-US" w:bidi="en-US"/>
        </w:rPr>
        <w:t xml:space="preserve"> </w:t>
      </w:r>
      <w:r w:rsidRPr="00B668C4">
        <w:rPr>
          <w:sz w:val="28"/>
          <w:szCs w:val="28"/>
        </w:rPr>
        <w:t xml:space="preserve">Культурная революция. </w:t>
      </w:r>
      <w:r w:rsidRPr="00B668C4">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proofErr w:type="gramStart"/>
      <w:r w:rsidRPr="00B668C4">
        <w:rPr>
          <w:sz w:val="28"/>
          <w:szCs w:val="28"/>
        </w:rPr>
        <w:t>Политическое</w:t>
      </w:r>
      <w:proofErr w:type="gramEnd"/>
      <w:r w:rsidRPr="00B668C4">
        <w:rPr>
          <w:sz w:val="28"/>
          <w:szCs w:val="28"/>
        </w:rPr>
        <w:t xml:space="preserve"> репрессии. </w:t>
      </w:r>
      <w:r w:rsidRPr="00B668C4">
        <w:rPr>
          <w:bCs/>
          <w:sz w:val="28"/>
          <w:szCs w:val="28"/>
          <w:lang w:eastAsia="en-US" w:bidi="en-US"/>
        </w:rPr>
        <w:t xml:space="preserve">Советско-германский договор 1939 г. </w:t>
      </w:r>
      <w:r w:rsidRPr="00B668C4">
        <w:rPr>
          <w:sz w:val="28"/>
          <w:szCs w:val="28"/>
        </w:rPr>
        <w:t xml:space="preserve">Вторая мировая война, причины, масштабы. Великая Отечественная война, этапы, важнейшие сражения, </w:t>
      </w:r>
      <w:r w:rsidR="007B205C" w:rsidRPr="00B668C4">
        <w:rPr>
          <w:sz w:val="28"/>
          <w:szCs w:val="28"/>
        </w:rPr>
        <w:t xml:space="preserve">перевод </w:t>
      </w:r>
      <w:r w:rsidRPr="00B668C4">
        <w:rPr>
          <w:sz w:val="28"/>
          <w:szCs w:val="28"/>
        </w:rPr>
        <w:t>экономик</w:t>
      </w:r>
      <w:r w:rsidR="007B205C" w:rsidRPr="00B668C4">
        <w:rPr>
          <w:sz w:val="28"/>
          <w:szCs w:val="28"/>
        </w:rPr>
        <w:t>и на военные рельсы</w:t>
      </w:r>
      <w:r w:rsidRPr="00B668C4">
        <w:rPr>
          <w:bCs/>
          <w:sz w:val="28"/>
          <w:szCs w:val="28"/>
          <w:lang w:eastAsia="en-US" w:bidi="en-US"/>
        </w:rPr>
        <w:t xml:space="preserve">. Антигитлеровская коалиция. Капитуляция Германии. Капитуляция Японии. Итоги Великой Отечественной и Второй мировой войны. Послевоенное восстановление </w:t>
      </w:r>
      <w:r w:rsidR="007B205C" w:rsidRPr="00B668C4">
        <w:rPr>
          <w:bCs/>
          <w:sz w:val="28"/>
          <w:szCs w:val="28"/>
          <w:lang w:eastAsia="en-US" w:bidi="en-US"/>
        </w:rPr>
        <w:t xml:space="preserve">страны и </w:t>
      </w:r>
      <w:r w:rsidRPr="00B668C4">
        <w:rPr>
          <w:bCs/>
          <w:sz w:val="28"/>
          <w:szCs w:val="28"/>
          <w:lang w:eastAsia="en-US" w:bidi="en-US"/>
        </w:rPr>
        <w:t xml:space="preserve">экономики. «Поздний сталинизм». </w:t>
      </w:r>
      <w:r w:rsidR="007B205C" w:rsidRPr="00B668C4">
        <w:rPr>
          <w:bCs/>
          <w:sz w:val="28"/>
          <w:szCs w:val="28"/>
          <w:lang w:eastAsia="en-US" w:bidi="en-US"/>
        </w:rPr>
        <w:t xml:space="preserve">Правление </w:t>
      </w:r>
      <w:r w:rsidRPr="00B668C4">
        <w:rPr>
          <w:bCs/>
          <w:sz w:val="28"/>
          <w:szCs w:val="28"/>
          <w:lang w:eastAsia="en-US" w:bidi="en-US"/>
        </w:rPr>
        <w:t>Н.С. Хрущев</w:t>
      </w:r>
      <w:r w:rsidR="007B205C" w:rsidRPr="00B668C4">
        <w:rPr>
          <w:bCs/>
          <w:sz w:val="28"/>
          <w:szCs w:val="28"/>
          <w:lang w:eastAsia="en-US" w:bidi="en-US"/>
        </w:rPr>
        <w:t>а</w:t>
      </w:r>
      <w:r w:rsidRPr="00B668C4">
        <w:rPr>
          <w:bCs/>
          <w:sz w:val="28"/>
          <w:szCs w:val="28"/>
          <w:lang w:eastAsia="en-US" w:bidi="en-US"/>
        </w:rPr>
        <w:t xml:space="preserve">. «Оттепель». </w:t>
      </w:r>
      <w:r w:rsidR="007B205C" w:rsidRPr="00B668C4">
        <w:rPr>
          <w:bCs/>
          <w:sz w:val="28"/>
          <w:szCs w:val="28"/>
          <w:lang w:eastAsia="en-US" w:bidi="en-US"/>
        </w:rPr>
        <w:t xml:space="preserve">Создание совнархозов, децентрализация. </w:t>
      </w:r>
      <w:r w:rsidRPr="00B668C4">
        <w:rPr>
          <w:bCs/>
          <w:sz w:val="28"/>
          <w:szCs w:val="28"/>
          <w:lang w:eastAsia="en-US" w:bidi="en-US"/>
        </w:rPr>
        <w:t xml:space="preserve">Освоение целины. Жилищное строительство. Начало освоения космоса. </w:t>
      </w:r>
      <w:r w:rsidR="007B205C" w:rsidRPr="00B668C4">
        <w:rPr>
          <w:bCs/>
          <w:sz w:val="28"/>
          <w:szCs w:val="28"/>
          <w:lang w:eastAsia="en-US" w:bidi="en-US"/>
        </w:rPr>
        <w:t xml:space="preserve">СССР в годы правления </w:t>
      </w:r>
      <w:r w:rsidRPr="00B668C4">
        <w:rPr>
          <w:bCs/>
          <w:sz w:val="28"/>
          <w:szCs w:val="28"/>
          <w:lang w:eastAsia="en-US" w:bidi="en-US"/>
        </w:rPr>
        <w:t>Л.И. Брежнев. «Застой»</w:t>
      </w:r>
      <w:r w:rsidR="007B205C" w:rsidRPr="00B668C4">
        <w:rPr>
          <w:bCs/>
          <w:sz w:val="28"/>
          <w:szCs w:val="28"/>
          <w:lang w:eastAsia="en-US" w:bidi="en-US"/>
        </w:rPr>
        <w:t xml:space="preserve"> в экономике и других сферах развития страны</w:t>
      </w:r>
      <w:r w:rsidRPr="00B668C4">
        <w:rPr>
          <w:bCs/>
          <w:sz w:val="28"/>
          <w:szCs w:val="28"/>
          <w:lang w:eastAsia="en-US" w:bidi="en-US"/>
        </w:rPr>
        <w:t>. ВПК.</w:t>
      </w:r>
      <w:r w:rsidR="007B205C" w:rsidRPr="00B668C4">
        <w:rPr>
          <w:bCs/>
          <w:sz w:val="28"/>
          <w:szCs w:val="28"/>
          <w:lang w:eastAsia="en-US" w:bidi="en-US"/>
        </w:rPr>
        <w:t xml:space="preserve"> Реформа А.Н. Косыгина.</w:t>
      </w:r>
      <w:r w:rsidRPr="00B668C4">
        <w:rPr>
          <w:bCs/>
          <w:sz w:val="28"/>
          <w:szCs w:val="28"/>
          <w:lang w:eastAsia="en-US" w:bidi="en-US"/>
        </w:rPr>
        <w:t xml:space="preserve">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w:t>
      </w:r>
      <w:r w:rsidR="007B205C" w:rsidRPr="00B668C4">
        <w:rPr>
          <w:bCs/>
          <w:sz w:val="28"/>
          <w:szCs w:val="28"/>
          <w:lang w:eastAsia="en-US" w:bidi="en-US"/>
        </w:rPr>
        <w:t xml:space="preserve">Преобразования </w:t>
      </w:r>
      <w:r w:rsidRPr="00B668C4">
        <w:rPr>
          <w:bCs/>
          <w:sz w:val="28"/>
          <w:szCs w:val="28"/>
          <w:lang w:eastAsia="en-US" w:bidi="en-US"/>
        </w:rPr>
        <w:t>М.С. Горбачев</w:t>
      </w:r>
      <w:r w:rsidR="007B205C" w:rsidRPr="00B668C4">
        <w:rPr>
          <w:bCs/>
          <w:sz w:val="28"/>
          <w:szCs w:val="28"/>
          <w:lang w:eastAsia="en-US" w:bidi="en-US"/>
        </w:rPr>
        <w:t>а</w:t>
      </w:r>
      <w:r w:rsidRPr="00B668C4">
        <w:rPr>
          <w:bCs/>
          <w:sz w:val="28"/>
          <w:szCs w:val="28"/>
          <w:lang w:eastAsia="en-US" w:bidi="en-US"/>
        </w:rPr>
        <w:t xml:space="preserve">. «Перестройка». Кооперативное движение. </w:t>
      </w:r>
      <w:r w:rsidR="007B205C" w:rsidRPr="00B668C4">
        <w:rPr>
          <w:bCs/>
          <w:sz w:val="28"/>
          <w:szCs w:val="28"/>
          <w:lang w:eastAsia="en-US" w:bidi="en-US"/>
        </w:rPr>
        <w:t xml:space="preserve">Введение рыночных рычагов в экономике. </w:t>
      </w:r>
      <w:r w:rsidRPr="00B668C4">
        <w:rPr>
          <w:bCs/>
          <w:sz w:val="28"/>
          <w:szCs w:val="28"/>
          <w:lang w:eastAsia="en-US" w:bidi="en-US"/>
        </w:rPr>
        <w:t>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B668C4">
        <w:rPr>
          <w:bCs/>
          <w:sz w:val="28"/>
          <w:szCs w:val="28"/>
          <w:lang w:eastAsia="en-US" w:bidi="en-US"/>
        </w:rPr>
        <w:t xml:space="preserve"> </w:t>
      </w:r>
      <w:r w:rsidRPr="00B668C4">
        <w:rPr>
          <w:bCs/>
          <w:sz w:val="28"/>
          <w:szCs w:val="28"/>
          <w:lang w:eastAsia="en-US" w:bidi="en-US"/>
        </w:rPr>
        <w:t xml:space="preserve">Страны мира во второй половине ХХ </w:t>
      </w:r>
      <w:proofErr w:type="gramStart"/>
      <w:r w:rsidRPr="00B668C4">
        <w:rPr>
          <w:bCs/>
          <w:sz w:val="28"/>
          <w:szCs w:val="28"/>
          <w:lang w:eastAsia="en-US" w:bidi="en-US"/>
        </w:rPr>
        <w:t>в</w:t>
      </w:r>
      <w:proofErr w:type="gramEnd"/>
      <w:r w:rsidRPr="00B668C4">
        <w:rPr>
          <w:bCs/>
          <w:sz w:val="28"/>
          <w:szCs w:val="28"/>
          <w:lang w:eastAsia="en-US" w:bidi="en-US"/>
        </w:rPr>
        <w:t>.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B668C4" w:rsidRDefault="007E3A26" w:rsidP="000913F3">
      <w:pPr>
        <w:jc w:val="both"/>
        <w:rPr>
          <w:bCs/>
          <w:sz w:val="28"/>
          <w:szCs w:val="28"/>
          <w:lang w:eastAsia="en-US" w:bidi="en-US"/>
        </w:rPr>
      </w:pPr>
    </w:p>
    <w:p w14:paraId="43E472D4" w14:textId="1F88F2D5" w:rsidR="007E3A26" w:rsidRPr="00B668C4" w:rsidRDefault="00AB7186" w:rsidP="000913F3">
      <w:pPr>
        <w:jc w:val="both"/>
        <w:rPr>
          <w:b/>
          <w:bCs/>
          <w:sz w:val="28"/>
          <w:szCs w:val="28"/>
        </w:rPr>
      </w:pPr>
      <w:r w:rsidRPr="00B668C4">
        <w:rPr>
          <w:b/>
          <w:sz w:val="28"/>
          <w:szCs w:val="28"/>
        </w:rPr>
        <w:t xml:space="preserve">Тема 9. </w:t>
      </w:r>
      <w:r w:rsidR="007E3A26" w:rsidRPr="00B668C4">
        <w:rPr>
          <w:b/>
          <w:bCs/>
          <w:sz w:val="28"/>
          <w:szCs w:val="28"/>
        </w:rPr>
        <w:t>Современная Российская Федерация (1991–2022)</w:t>
      </w:r>
    </w:p>
    <w:p w14:paraId="3FBE61D6" w14:textId="62E89FEC" w:rsidR="000913F3" w:rsidRPr="00B668C4" w:rsidRDefault="000913F3" w:rsidP="000913F3">
      <w:pPr>
        <w:jc w:val="both"/>
        <w:rPr>
          <w:bCs/>
          <w:sz w:val="28"/>
          <w:szCs w:val="28"/>
          <w:lang w:eastAsia="en-US" w:bidi="en-US"/>
        </w:rPr>
      </w:pPr>
      <w:r w:rsidRPr="00B668C4">
        <w:rPr>
          <w:sz w:val="28"/>
          <w:szCs w:val="28"/>
        </w:rPr>
        <w:lastRenderedPageBreak/>
        <w:t>Россия в 1990-е гг.</w:t>
      </w:r>
      <w:r w:rsidRPr="00B668C4">
        <w:rPr>
          <w:bCs/>
          <w:sz w:val="28"/>
          <w:szCs w:val="28"/>
          <w:lang w:eastAsia="en-US" w:bidi="en-US"/>
        </w:rPr>
        <w:t xml:space="preserve"> Формирование рыночной экономики</w:t>
      </w:r>
      <w:r w:rsidRPr="00B668C4">
        <w:rPr>
          <w:bCs/>
          <w:sz w:val="28"/>
          <w:szCs w:val="28"/>
        </w:rPr>
        <w:t>.</w:t>
      </w:r>
      <w:r w:rsidR="004D04C4" w:rsidRPr="00B668C4">
        <w:rPr>
          <w:bCs/>
          <w:sz w:val="28"/>
          <w:szCs w:val="28"/>
        </w:rPr>
        <w:t xml:space="preserve"> «Шоковая терапия» Е.Т. Гайдара.</w:t>
      </w:r>
      <w:r w:rsidRPr="00B668C4">
        <w:rPr>
          <w:bCs/>
          <w:sz w:val="28"/>
          <w:szCs w:val="28"/>
        </w:rPr>
        <w:t xml:space="preserve"> </w:t>
      </w:r>
      <w:r w:rsidRPr="00B668C4">
        <w:rPr>
          <w:bCs/>
          <w:sz w:val="28"/>
          <w:szCs w:val="28"/>
          <w:lang w:eastAsia="en-US" w:bidi="en-US"/>
        </w:rPr>
        <w:t xml:space="preserve">Многопартийность. </w:t>
      </w:r>
      <w:r w:rsidR="004D04C4" w:rsidRPr="00B668C4">
        <w:rPr>
          <w:bCs/>
          <w:sz w:val="28"/>
          <w:szCs w:val="28"/>
          <w:lang w:eastAsia="en-US" w:bidi="en-US"/>
        </w:rPr>
        <w:t xml:space="preserve">Правление </w:t>
      </w:r>
      <w:r w:rsidRPr="00B668C4">
        <w:rPr>
          <w:bCs/>
          <w:sz w:val="28"/>
          <w:szCs w:val="28"/>
          <w:lang w:eastAsia="en-US" w:bidi="en-US"/>
        </w:rPr>
        <w:t>Б.Н. Ельцин</w:t>
      </w:r>
      <w:r w:rsidR="004D04C4" w:rsidRPr="00B668C4">
        <w:rPr>
          <w:bCs/>
          <w:sz w:val="28"/>
          <w:szCs w:val="28"/>
          <w:lang w:eastAsia="en-US" w:bidi="en-US"/>
        </w:rPr>
        <w:t>а</w:t>
      </w:r>
      <w:r w:rsidRPr="00B668C4">
        <w:rPr>
          <w:bCs/>
          <w:sz w:val="28"/>
          <w:szCs w:val="28"/>
          <w:lang w:eastAsia="en-US" w:bidi="en-US"/>
        </w:rPr>
        <w:t>. Р</w:t>
      </w:r>
      <w:r w:rsidRPr="00B668C4">
        <w:rPr>
          <w:bCs/>
          <w:sz w:val="28"/>
          <w:szCs w:val="28"/>
        </w:rPr>
        <w:t>оссия как правопреемница СССР на международной арене, размещение ядерного потенциала СССР на территории РФ. В.В. Путин</w:t>
      </w:r>
      <w:r w:rsidR="004D04C4" w:rsidRPr="00B668C4">
        <w:rPr>
          <w:bCs/>
          <w:sz w:val="28"/>
          <w:szCs w:val="28"/>
        </w:rPr>
        <w:t xml:space="preserve"> на посту Президента России</w:t>
      </w:r>
      <w:r w:rsidRPr="00B668C4">
        <w:rPr>
          <w:bCs/>
          <w:sz w:val="28"/>
          <w:szCs w:val="28"/>
        </w:rPr>
        <w:t xml:space="preserve">. </w:t>
      </w:r>
      <w:r w:rsidRPr="00B668C4">
        <w:rPr>
          <w:bCs/>
          <w:sz w:val="28"/>
          <w:szCs w:val="28"/>
          <w:lang w:eastAsia="en-US" w:bidi="en-US"/>
        </w:rPr>
        <w:t xml:space="preserve">Инновационная экономика, </w:t>
      </w:r>
      <w:proofErr w:type="gramStart"/>
      <w:r w:rsidRPr="00B668C4">
        <w:rPr>
          <w:bCs/>
          <w:sz w:val="28"/>
          <w:szCs w:val="28"/>
          <w:lang w:eastAsia="en-US" w:bidi="en-US"/>
        </w:rPr>
        <w:t>цифровые</w:t>
      </w:r>
      <w:proofErr w:type="gramEnd"/>
      <w:r w:rsidRPr="00B668C4">
        <w:rPr>
          <w:bCs/>
          <w:sz w:val="28"/>
          <w:szCs w:val="28"/>
          <w:lang w:eastAsia="en-US" w:bidi="en-US"/>
        </w:rPr>
        <w:t xml:space="preserve">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w:t>
      </w:r>
      <w:proofErr w:type="spellStart"/>
      <w:r w:rsidRPr="00B668C4">
        <w:rPr>
          <w:bCs/>
          <w:sz w:val="28"/>
          <w:szCs w:val="28"/>
          <w:lang w:eastAsia="en-US" w:bidi="en-US"/>
        </w:rPr>
        <w:t>Санкционное</w:t>
      </w:r>
      <w:proofErr w:type="spellEnd"/>
      <w:r w:rsidRPr="00B668C4">
        <w:rPr>
          <w:bCs/>
          <w:sz w:val="28"/>
          <w:szCs w:val="28"/>
          <w:lang w:eastAsia="en-US" w:bidi="en-US"/>
        </w:rPr>
        <w:t xml:space="preserve"> давление стран Запада на Россию. Переход РФ к </w:t>
      </w:r>
      <w:proofErr w:type="spellStart"/>
      <w:r w:rsidRPr="00B668C4">
        <w:rPr>
          <w:bCs/>
          <w:sz w:val="28"/>
          <w:szCs w:val="28"/>
          <w:lang w:eastAsia="en-US" w:bidi="en-US"/>
        </w:rPr>
        <w:t>многовекторной</w:t>
      </w:r>
      <w:proofErr w:type="spellEnd"/>
      <w:r w:rsidRPr="00B668C4">
        <w:rPr>
          <w:bCs/>
          <w:sz w:val="28"/>
          <w:szCs w:val="28"/>
          <w:lang w:eastAsia="en-US" w:bidi="en-US"/>
        </w:rPr>
        <w:t xml:space="preserve"> внешней политики.</w:t>
      </w:r>
    </w:p>
    <w:p w14:paraId="05BC26DD" w14:textId="77777777" w:rsidR="000913F3" w:rsidRPr="00B668C4" w:rsidRDefault="000913F3" w:rsidP="000913F3">
      <w:pPr>
        <w:jc w:val="both"/>
        <w:rPr>
          <w:b/>
          <w:sz w:val="28"/>
          <w:szCs w:val="28"/>
        </w:rPr>
      </w:pPr>
    </w:p>
    <w:p w14:paraId="1E3CB2D4" w14:textId="719B179A" w:rsidR="007E6CC2" w:rsidRPr="00B668C4" w:rsidRDefault="000913F3" w:rsidP="000913F3">
      <w:pPr>
        <w:jc w:val="both"/>
        <w:rPr>
          <w:sz w:val="28"/>
          <w:szCs w:val="28"/>
        </w:rPr>
      </w:pPr>
      <w:r w:rsidRPr="00B668C4">
        <w:rPr>
          <w:b/>
          <w:bCs/>
          <w:sz w:val="28"/>
          <w:szCs w:val="28"/>
        </w:rPr>
        <w:t>Тема 10. Историография истории России. Исторические источники и ме</w:t>
      </w:r>
      <w:r w:rsidR="007E6CC2" w:rsidRPr="00B668C4">
        <w:rPr>
          <w:b/>
          <w:bCs/>
          <w:sz w:val="28"/>
          <w:szCs w:val="28"/>
        </w:rPr>
        <w:t>тоды исторического исследования</w:t>
      </w:r>
    </w:p>
    <w:p w14:paraId="4370F019" w14:textId="7A066FF9" w:rsidR="000913F3" w:rsidRPr="00B668C4" w:rsidRDefault="000913F3" w:rsidP="000913F3">
      <w:pPr>
        <w:jc w:val="both"/>
        <w:rPr>
          <w:sz w:val="28"/>
          <w:szCs w:val="28"/>
        </w:rPr>
      </w:pPr>
      <w:bookmarkStart w:id="9" w:name="_Hlk134294249"/>
      <w:r w:rsidRPr="00B668C4">
        <w:rPr>
          <w:sz w:val="28"/>
          <w:szCs w:val="28"/>
        </w:rPr>
        <w:t>Этапы становления исторической науки в России</w:t>
      </w:r>
      <w:r w:rsidR="007E6CC2" w:rsidRPr="00B668C4">
        <w:rPr>
          <w:sz w:val="28"/>
          <w:szCs w:val="28"/>
        </w:rPr>
        <w:t xml:space="preserve">: особенности, </w:t>
      </w:r>
      <w:r w:rsidRPr="00B668C4">
        <w:rPr>
          <w:sz w:val="28"/>
          <w:szCs w:val="28"/>
        </w:rPr>
        <w:t xml:space="preserve">выдающиеся историки, направления </w:t>
      </w:r>
      <w:r w:rsidR="007E6CC2" w:rsidRPr="00B668C4">
        <w:rPr>
          <w:sz w:val="28"/>
          <w:szCs w:val="28"/>
        </w:rPr>
        <w:t>исторической мысли</w:t>
      </w:r>
      <w:r w:rsidRPr="00B668C4">
        <w:rPr>
          <w:sz w:val="28"/>
          <w:szCs w:val="28"/>
        </w:rPr>
        <w:t>. Проблема оценки деятелей</w:t>
      </w:r>
      <w:r w:rsidR="007E6CC2" w:rsidRPr="00B668C4">
        <w:rPr>
          <w:sz w:val="28"/>
          <w:szCs w:val="28"/>
        </w:rPr>
        <w:t xml:space="preserve"> и событий</w:t>
      </w:r>
      <w:r w:rsidRPr="00B668C4">
        <w:rPr>
          <w:sz w:val="28"/>
          <w:szCs w:val="28"/>
        </w:rPr>
        <w:t xml:space="preserve"> отечественной и мировой истории. </w:t>
      </w:r>
      <w:r w:rsidR="007E6CC2" w:rsidRPr="00B668C4">
        <w:rPr>
          <w:sz w:val="28"/>
          <w:szCs w:val="28"/>
        </w:rPr>
        <w:t>Ф</w:t>
      </w:r>
      <w:r w:rsidRPr="00B668C4">
        <w:rPr>
          <w:sz w:val="28"/>
          <w:szCs w:val="28"/>
        </w:rPr>
        <w:t>актор</w:t>
      </w:r>
      <w:r w:rsidR="007E6CC2" w:rsidRPr="00B668C4">
        <w:rPr>
          <w:sz w:val="28"/>
          <w:szCs w:val="28"/>
        </w:rPr>
        <w:t>ы</w:t>
      </w:r>
      <w:r w:rsidRPr="00B668C4">
        <w:rPr>
          <w:sz w:val="28"/>
          <w:szCs w:val="28"/>
        </w:rPr>
        <w:t xml:space="preserve"> исторического развития. </w:t>
      </w:r>
      <w:r w:rsidR="007E6CC2" w:rsidRPr="00B668C4">
        <w:rPr>
          <w:sz w:val="28"/>
          <w:szCs w:val="28"/>
        </w:rPr>
        <w:t>Исторические источники: виды и специфика</w:t>
      </w:r>
      <w:r w:rsidRPr="00B668C4">
        <w:rPr>
          <w:sz w:val="28"/>
          <w:szCs w:val="28"/>
        </w:rPr>
        <w:t>. Способы и формы получения, анализа, хранения и распространения исторической информации</w:t>
      </w:r>
      <w:r w:rsidR="007E6CC2" w:rsidRPr="00B668C4">
        <w:rPr>
          <w:sz w:val="28"/>
          <w:szCs w:val="28"/>
        </w:rPr>
        <w:t xml:space="preserve">. </w:t>
      </w:r>
      <w:r w:rsidRPr="00B668C4">
        <w:rPr>
          <w:sz w:val="28"/>
          <w:szCs w:val="28"/>
        </w:rPr>
        <w:t xml:space="preserve">Традиционные и новейшие методы </w:t>
      </w:r>
      <w:r w:rsidR="007E6CC2" w:rsidRPr="00B668C4">
        <w:rPr>
          <w:sz w:val="28"/>
          <w:szCs w:val="28"/>
        </w:rPr>
        <w:t>изучения истории России</w:t>
      </w:r>
      <w:r w:rsidRPr="00B668C4">
        <w:rPr>
          <w:sz w:val="28"/>
          <w:szCs w:val="28"/>
        </w:rPr>
        <w:t>. По</w:t>
      </w:r>
      <w:r w:rsidR="007E6CC2" w:rsidRPr="00B668C4">
        <w:rPr>
          <w:sz w:val="28"/>
          <w:szCs w:val="28"/>
        </w:rPr>
        <w:t>нятие больших данных в истории, и</w:t>
      </w:r>
      <w:r w:rsidRPr="00B668C4">
        <w:rPr>
          <w:sz w:val="28"/>
          <w:szCs w:val="28"/>
        </w:rPr>
        <w:t>сторическая информатика.</w:t>
      </w:r>
    </w:p>
    <w:p w14:paraId="5EB7CB3E" w14:textId="77777777" w:rsidR="000913F3" w:rsidRPr="00B668C4" w:rsidRDefault="000913F3" w:rsidP="000913F3">
      <w:pPr>
        <w:jc w:val="both"/>
        <w:rPr>
          <w:b/>
          <w:bCs/>
          <w:color w:val="00B050"/>
          <w:sz w:val="28"/>
          <w:szCs w:val="28"/>
        </w:rPr>
      </w:pPr>
    </w:p>
    <w:p w14:paraId="4BFCF366" w14:textId="77777777" w:rsidR="000913F3" w:rsidRPr="00B668C4" w:rsidRDefault="000913F3" w:rsidP="000913F3">
      <w:pPr>
        <w:jc w:val="both"/>
        <w:rPr>
          <w:sz w:val="28"/>
          <w:szCs w:val="28"/>
        </w:rPr>
      </w:pPr>
      <w:r w:rsidRPr="00B668C4">
        <w:rPr>
          <w:b/>
          <w:bCs/>
          <w:sz w:val="28"/>
          <w:szCs w:val="28"/>
        </w:rPr>
        <w:t xml:space="preserve">Тема 11. </w:t>
      </w:r>
      <w:bookmarkEnd w:id="9"/>
      <w:r w:rsidRPr="00B668C4">
        <w:rPr>
          <w:b/>
          <w:bCs/>
          <w:sz w:val="28"/>
          <w:szCs w:val="28"/>
        </w:rPr>
        <w:t>Место России во всеобщей истории</w:t>
      </w:r>
      <w:r w:rsidRPr="00B668C4">
        <w:rPr>
          <w:sz w:val="28"/>
          <w:szCs w:val="28"/>
        </w:rPr>
        <w:t xml:space="preserve"> </w:t>
      </w:r>
    </w:p>
    <w:p w14:paraId="42125CC8" w14:textId="77777777" w:rsidR="000913F3" w:rsidRPr="00B668C4" w:rsidRDefault="000913F3" w:rsidP="000913F3">
      <w:pPr>
        <w:contextualSpacing/>
        <w:jc w:val="both"/>
        <w:rPr>
          <w:bCs/>
          <w:sz w:val="28"/>
          <w:szCs w:val="28"/>
          <w:lang w:eastAsia="en-US" w:bidi="en-US"/>
        </w:rPr>
      </w:pPr>
      <w:r w:rsidRPr="00B668C4">
        <w:rPr>
          <w:bCs/>
          <w:sz w:val="28"/>
          <w:szCs w:val="28"/>
          <w:lang w:eastAsia="en-US" w:bidi="en-US"/>
        </w:rPr>
        <w:t xml:space="preserve">Общее и особенное в истории разных стран и народов. </w:t>
      </w:r>
      <w:r w:rsidRPr="00B668C4">
        <w:rPr>
          <w:sz w:val="28"/>
          <w:szCs w:val="28"/>
        </w:rPr>
        <w:t>Факторы, тенденции и закономерности всемирно-исторического процесса и</w:t>
      </w:r>
      <w:r w:rsidRPr="00B668C4">
        <w:rPr>
          <w:rFonts w:ascii="Calibri" w:eastAsia="Calibri" w:hAnsi="Calibri"/>
          <w:sz w:val="28"/>
          <w:szCs w:val="28"/>
          <w:lang w:eastAsia="en-US"/>
        </w:rPr>
        <w:t xml:space="preserve"> </w:t>
      </w:r>
      <w:r w:rsidRPr="00B668C4">
        <w:rPr>
          <w:sz w:val="28"/>
          <w:szCs w:val="28"/>
        </w:rPr>
        <w:t xml:space="preserve">исторического развития России. </w:t>
      </w:r>
      <w:r w:rsidRPr="00B668C4">
        <w:rPr>
          <w:bCs/>
          <w:sz w:val="28"/>
          <w:szCs w:val="28"/>
          <w:lang w:eastAsia="en-US" w:bidi="en-US"/>
        </w:rPr>
        <w:t xml:space="preserve">Исторический опыт строительства российской государственности, его этапы. Многонациональный и </w:t>
      </w:r>
      <w:proofErr w:type="spellStart"/>
      <w:r w:rsidRPr="00B668C4">
        <w:rPr>
          <w:bCs/>
          <w:sz w:val="28"/>
          <w:szCs w:val="28"/>
          <w:lang w:eastAsia="en-US" w:bidi="en-US"/>
        </w:rPr>
        <w:t>поликонфессиональный</w:t>
      </w:r>
      <w:proofErr w:type="spellEnd"/>
      <w:r w:rsidRPr="00B668C4">
        <w:rPr>
          <w:bCs/>
          <w:sz w:val="28"/>
          <w:szCs w:val="28"/>
          <w:lang w:eastAsia="en-US" w:bidi="en-US"/>
        </w:rPr>
        <w:t xml:space="preserve"> характер российского государства и социума как фактор исторического развития России. </w:t>
      </w:r>
      <w:r w:rsidRPr="00B668C4">
        <w:rPr>
          <w:sz w:val="28"/>
          <w:szCs w:val="28"/>
        </w:rPr>
        <w:t>Проблема и научная дискуссия о самобытности России</w:t>
      </w:r>
      <w:r w:rsidRPr="00B668C4">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B668C4" w:rsidRDefault="000913F3" w:rsidP="000913F3">
      <w:pPr>
        <w:contextualSpacing/>
        <w:jc w:val="both"/>
        <w:rPr>
          <w:bCs/>
          <w:sz w:val="28"/>
          <w:szCs w:val="28"/>
          <w:lang w:eastAsia="en-US" w:bidi="en-US"/>
        </w:rPr>
      </w:pPr>
    </w:p>
    <w:p w14:paraId="67305FCE"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12. Точки бифуркации в истории России. Роль личности в истории </w:t>
      </w:r>
    </w:p>
    <w:p w14:paraId="45D86197" w14:textId="77777777" w:rsidR="000913F3" w:rsidRPr="00B668C4" w:rsidRDefault="000913F3" w:rsidP="000913F3">
      <w:pPr>
        <w:jc w:val="both"/>
        <w:rPr>
          <w:bCs/>
          <w:sz w:val="28"/>
          <w:szCs w:val="28"/>
          <w:lang w:eastAsia="en-US" w:bidi="en-US"/>
        </w:rPr>
      </w:pPr>
      <w:r w:rsidRPr="00B668C4">
        <w:rPr>
          <w:sz w:val="28"/>
          <w:szCs w:val="28"/>
        </w:rPr>
        <w:t xml:space="preserve">Точки бифуркации, цивилизационные развилки и альтернативы российской истории. </w:t>
      </w:r>
      <w:r w:rsidRPr="00B668C4">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w:t>
      </w:r>
      <w:proofErr w:type="spellStart"/>
      <w:r w:rsidRPr="00B668C4">
        <w:rPr>
          <w:bCs/>
          <w:sz w:val="28"/>
          <w:szCs w:val="28"/>
          <w:lang w:eastAsia="en-US" w:bidi="en-US"/>
        </w:rPr>
        <w:t>бифуркационных</w:t>
      </w:r>
      <w:proofErr w:type="spellEnd"/>
      <w:r w:rsidRPr="00B668C4">
        <w:rPr>
          <w:bCs/>
          <w:sz w:val="28"/>
          <w:szCs w:val="28"/>
          <w:lang w:eastAsia="en-US" w:bidi="en-US"/>
        </w:rPr>
        <w:t xml:space="preserve"> периодов. </w:t>
      </w:r>
      <w:r w:rsidRPr="00B668C4">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B668C4">
        <w:rPr>
          <w:bCs/>
          <w:sz w:val="28"/>
          <w:szCs w:val="28"/>
          <w:lang w:eastAsia="en-US" w:bidi="en-US"/>
        </w:rPr>
        <w:t xml:space="preserve"> Исторический опыт анализа конфликтных ситуаций и их преодоления.</w:t>
      </w:r>
    </w:p>
    <w:p w14:paraId="1924AC15" w14:textId="77777777" w:rsidR="000913F3" w:rsidRPr="00B668C4" w:rsidRDefault="000913F3" w:rsidP="000913F3">
      <w:pPr>
        <w:jc w:val="center"/>
        <w:rPr>
          <w:bCs/>
          <w:sz w:val="28"/>
          <w:szCs w:val="28"/>
          <w:lang w:eastAsia="en-US" w:bidi="en-US"/>
        </w:rPr>
      </w:pPr>
    </w:p>
    <w:p w14:paraId="2EEA6D62" w14:textId="77777777" w:rsidR="000913F3" w:rsidRPr="00B668C4" w:rsidRDefault="000913F3" w:rsidP="000913F3">
      <w:pPr>
        <w:jc w:val="both"/>
        <w:rPr>
          <w:rFonts w:eastAsia="Calibri"/>
          <w:sz w:val="28"/>
          <w:szCs w:val="28"/>
          <w:lang w:eastAsia="en-US"/>
        </w:rPr>
      </w:pPr>
      <w:r w:rsidRPr="00B668C4">
        <w:rPr>
          <w:b/>
          <w:bCs/>
          <w:sz w:val="28"/>
          <w:szCs w:val="28"/>
        </w:rPr>
        <w:t xml:space="preserve">Тема 13. Проблемы фальсификации истории </w:t>
      </w:r>
    </w:p>
    <w:p w14:paraId="72731493" w14:textId="6664B60E" w:rsidR="000913F3" w:rsidRPr="00B668C4" w:rsidRDefault="000913F3" w:rsidP="000913F3">
      <w:pPr>
        <w:contextualSpacing/>
        <w:jc w:val="both"/>
        <w:rPr>
          <w:bCs/>
          <w:sz w:val="28"/>
          <w:szCs w:val="28"/>
          <w:lang w:eastAsia="en-US" w:bidi="en-US"/>
        </w:rPr>
      </w:pPr>
      <w:r w:rsidRPr="00B668C4">
        <w:rPr>
          <w:sz w:val="28"/>
          <w:szCs w:val="28"/>
        </w:rPr>
        <w:t xml:space="preserve">Фальсификация истории: определение, суть, причины, цели, признаки, способы, направления, примеры. </w:t>
      </w:r>
      <w:r w:rsidRPr="00B668C4">
        <w:rPr>
          <w:bCs/>
          <w:sz w:val="28"/>
          <w:szCs w:val="28"/>
          <w:lang w:eastAsia="en-US" w:bidi="en-US"/>
        </w:rPr>
        <w:t xml:space="preserve">Наиболее значимые для исторической памяти россиян </w:t>
      </w:r>
      <w:r w:rsidRPr="00B668C4">
        <w:rPr>
          <w:bCs/>
          <w:sz w:val="28"/>
          <w:szCs w:val="28"/>
          <w:lang w:eastAsia="en-US" w:bidi="en-US"/>
        </w:rPr>
        <w:lastRenderedPageBreak/>
        <w:t xml:space="preserve">события отечественной истории как объект фальсификации и манипулирования общественным </w:t>
      </w:r>
      <w:r w:rsidR="007E6CC2" w:rsidRPr="00B668C4">
        <w:rPr>
          <w:bCs/>
          <w:sz w:val="28"/>
          <w:szCs w:val="28"/>
          <w:lang w:eastAsia="en-US" w:bidi="en-US"/>
        </w:rPr>
        <w:t>сознанием</w:t>
      </w:r>
      <w:r w:rsidRPr="00B668C4">
        <w:rPr>
          <w:bCs/>
          <w:sz w:val="28"/>
          <w:szCs w:val="28"/>
          <w:lang w:eastAsia="en-US" w:bidi="en-US"/>
        </w:rPr>
        <w:t>. Факты фальсификации истории, связанные с освободительной миссией Красной армии в Европе.</w:t>
      </w:r>
      <w:r w:rsidRPr="00B668C4">
        <w:rPr>
          <w:rFonts w:ascii="Calibri" w:eastAsia="Calibri" w:hAnsi="Calibri"/>
          <w:sz w:val="28"/>
          <w:szCs w:val="28"/>
          <w:lang w:eastAsia="en-US"/>
        </w:rPr>
        <w:t xml:space="preserve"> </w:t>
      </w:r>
      <w:r w:rsidRPr="00B668C4">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B668C4">
        <w:rPr>
          <w:sz w:val="28"/>
          <w:szCs w:val="28"/>
        </w:rPr>
        <w:t xml:space="preserve">Значение и последствия фальсификации истории. </w:t>
      </w:r>
      <w:r w:rsidRPr="00B668C4">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B668C4">
        <w:rPr>
          <w:sz w:val="28"/>
          <w:szCs w:val="28"/>
        </w:rPr>
        <w:t xml:space="preserve">Методы борьбы с фальсификацией истории. </w:t>
      </w:r>
      <w:r w:rsidRPr="00B668C4">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B668C4" w:rsidRDefault="000913F3" w:rsidP="000913F3">
      <w:pPr>
        <w:contextualSpacing/>
        <w:jc w:val="both"/>
        <w:rPr>
          <w:bCs/>
          <w:color w:val="00B050"/>
          <w:sz w:val="28"/>
          <w:szCs w:val="28"/>
          <w:lang w:eastAsia="en-US" w:bidi="en-US"/>
        </w:rPr>
      </w:pPr>
    </w:p>
    <w:p w14:paraId="69147EE6" w14:textId="77777777" w:rsidR="000913F3" w:rsidRPr="00B668C4" w:rsidRDefault="000913F3" w:rsidP="000913F3">
      <w:pPr>
        <w:jc w:val="both"/>
        <w:rPr>
          <w:rFonts w:eastAsia="Calibri"/>
          <w:b/>
          <w:bCs/>
          <w:sz w:val="28"/>
          <w:szCs w:val="28"/>
          <w:lang w:eastAsia="en-US"/>
        </w:rPr>
      </w:pPr>
      <w:r w:rsidRPr="00B668C4">
        <w:rPr>
          <w:rFonts w:eastAsia="Calibri"/>
          <w:b/>
          <w:bCs/>
          <w:sz w:val="28"/>
          <w:szCs w:val="28"/>
          <w:lang w:eastAsia="en-US"/>
        </w:rPr>
        <w:t xml:space="preserve">Тема 14. Отражение истории в культуре </w:t>
      </w:r>
    </w:p>
    <w:p w14:paraId="52551A2A" w14:textId="77777777" w:rsidR="000913F3" w:rsidRPr="00B668C4" w:rsidRDefault="000913F3" w:rsidP="000913F3">
      <w:pPr>
        <w:jc w:val="both"/>
        <w:rPr>
          <w:bCs/>
          <w:sz w:val="28"/>
          <w:szCs w:val="28"/>
          <w:lang w:eastAsia="en-US" w:bidi="en-US"/>
        </w:rPr>
      </w:pPr>
      <w:r w:rsidRPr="00B668C4">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B668C4">
        <w:rPr>
          <w:bCs/>
          <w:kern w:val="2"/>
          <w:sz w:val="28"/>
          <w:szCs w:val="28"/>
          <w:lang w:eastAsia="en-US" w:bidi="en-US"/>
          <w14:ligatures w14:val="standardContextual"/>
        </w:rPr>
        <w:t xml:space="preserve">Взаимное влияние и взаимопроникновение культур. </w:t>
      </w:r>
      <w:r w:rsidRPr="00B668C4">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B668C4">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w:t>
      </w:r>
      <w:proofErr w:type="spellStart"/>
      <w:r w:rsidRPr="00B668C4">
        <w:rPr>
          <w:bCs/>
          <w:kern w:val="2"/>
          <w:sz w:val="28"/>
          <w:szCs w:val="28"/>
          <w:lang w:eastAsia="en-US" w:bidi="en-US"/>
          <w14:ligatures w14:val="standardContextual"/>
        </w:rPr>
        <w:t>поликонфессиональный</w:t>
      </w:r>
      <w:proofErr w:type="spellEnd"/>
      <w:r w:rsidRPr="00B668C4">
        <w:rPr>
          <w:bCs/>
          <w:kern w:val="2"/>
          <w:sz w:val="28"/>
          <w:szCs w:val="28"/>
          <w:lang w:eastAsia="en-US" w:bidi="en-US"/>
          <w14:ligatures w14:val="standardContextual"/>
        </w:rPr>
        <w:t xml:space="preserve">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B668C4">
        <w:rPr>
          <w:bCs/>
          <w:kern w:val="2"/>
          <w:sz w:val="28"/>
          <w:szCs w:val="28"/>
          <w:lang w:val="en-US" w:eastAsia="en-US" w:bidi="en-US"/>
          <w14:ligatures w14:val="standardContextual"/>
        </w:rPr>
        <w:t>IX</w:t>
      </w:r>
      <w:r w:rsidRPr="00B668C4">
        <w:rPr>
          <w:bCs/>
          <w:kern w:val="2"/>
          <w:sz w:val="28"/>
          <w:szCs w:val="28"/>
          <w:lang w:eastAsia="en-US" w:bidi="en-US"/>
          <w14:ligatures w14:val="standardContextual"/>
        </w:rPr>
        <w:t>–</w:t>
      </w:r>
      <w:r w:rsidRPr="00B668C4">
        <w:rPr>
          <w:bCs/>
          <w:kern w:val="2"/>
          <w:sz w:val="28"/>
          <w:szCs w:val="28"/>
          <w:lang w:val="en-US" w:eastAsia="en-US" w:bidi="en-US"/>
          <w14:ligatures w14:val="standardContextual"/>
        </w:rPr>
        <w:t>XVII</w:t>
      </w:r>
      <w:r w:rsidRPr="00B668C4">
        <w:rPr>
          <w:bCs/>
          <w:kern w:val="2"/>
          <w:sz w:val="28"/>
          <w:szCs w:val="28"/>
          <w:lang w:eastAsia="en-US" w:bidi="en-US"/>
          <w14:ligatures w14:val="standardContextual"/>
        </w:rPr>
        <w:t xml:space="preserve"> вв., ее церковный характер. Культура России в </w:t>
      </w:r>
      <w:r w:rsidRPr="00B668C4">
        <w:rPr>
          <w:bCs/>
          <w:kern w:val="2"/>
          <w:sz w:val="28"/>
          <w:szCs w:val="28"/>
          <w:lang w:val="en-US" w:eastAsia="en-US" w:bidi="en-US"/>
          <w14:ligatures w14:val="standardContextual"/>
        </w:rPr>
        <w:t>XVIII</w:t>
      </w:r>
      <w:r w:rsidRPr="00B668C4">
        <w:rPr>
          <w:rFonts w:ascii="Calibri" w:eastAsia="Calibri" w:hAnsi="Calibri"/>
          <w:kern w:val="2"/>
          <w:sz w:val="28"/>
          <w:szCs w:val="28"/>
          <w:lang w:eastAsia="en-US"/>
          <w14:ligatures w14:val="standardContextual"/>
        </w:rPr>
        <w:t xml:space="preserve"> </w:t>
      </w:r>
      <w:r w:rsidRPr="00B668C4">
        <w:rPr>
          <w:rFonts w:eastAsia="Calibri"/>
          <w:kern w:val="2"/>
          <w:sz w:val="28"/>
          <w:szCs w:val="28"/>
          <w:lang w:eastAsia="en-US"/>
          <w14:ligatures w14:val="standardContextual"/>
        </w:rPr>
        <w:t>— начале</w:t>
      </w:r>
      <w:r w:rsidRPr="00B668C4">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B668C4">
        <w:rPr>
          <w:bCs/>
          <w:kern w:val="2"/>
          <w:sz w:val="28"/>
          <w:szCs w:val="28"/>
          <w:lang w:eastAsia="en-US" w:bidi="he-IL"/>
          <w14:ligatures w14:val="standardContextual"/>
        </w:rPr>
        <w:t xml:space="preserve">«Золотой и Серебряный век» русской литературы. СМИ и </w:t>
      </w:r>
      <w:r w:rsidRPr="00B668C4">
        <w:rPr>
          <w:bCs/>
          <w:kern w:val="2"/>
          <w:sz w:val="28"/>
          <w:szCs w:val="28"/>
          <w:lang w:eastAsia="en-US" w:bidi="en-US"/>
          <w14:ligatures w14:val="standardContextual"/>
        </w:rPr>
        <w:t>публицистика</w:t>
      </w:r>
      <w:r w:rsidRPr="00B668C4">
        <w:rPr>
          <w:bCs/>
          <w:kern w:val="2"/>
          <w:sz w:val="28"/>
          <w:szCs w:val="28"/>
          <w:lang w:eastAsia="en-US" w:bidi="he-IL"/>
          <w14:ligatures w14:val="standardContextual"/>
        </w:rPr>
        <w:t xml:space="preserve">. </w:t>
      </w:r>
      <w:r w:rsidRPr="00B668C4">
        <w:rPr>
          <w:bCs/>
          <w:kern w:val="2"/>
          <w:sz w:val="28"/>
          <w:szCs w:val="28"/>
          <w:lang w:eastAsia="en-US" w:bidi="en-US"/>
          <w14:ligatures w14:val="standardContextual"/>
        </w:rPr>
        <w:t xml:space="preserve">Культура эпохи «оттепели», «застоя», «перестройки», постсоветской России. </w:t>
      </w:r>
      <w:r w:rsidRPr="00B668C4">
        <w:rPr>
          <w:rFonts w:eastAsia="Calibri"/>
          <w:kern w:val="2"/>
          <w:sz w:val="28"/>
          <w:szCs w:val="28"/>
          <w:lang w:eastAsia="en-US"/>
          <w14:ligatures w14:val="standardContextual"/>
        </w:rPr>
        <w:t>Шедевры российской и мировой культуры и ее выдающиеся представители</w:t>
      </w:r>
      <w:r w:rsidRPr="00B668C4">
        <w:rPr>
          <w:sz w:val="28"/>
          <w:szCs w:val="28"/>
        </w:rPr>
        <w:t xml:space="preserve"> </w:t>
      </w:r>
      <w:r w:rsidRPr="00B668C4">
        <w:rPr>
          <w:bCs/>
          <w:kern w:val="2"/>
          <w:sz w:val="28"/>
          <w:szCs w:val="28"/>
          <w:lang w:eastAsia="en-US" w:bidi="en-US"/>
          <w14:ligatures w14:val="standardContextual"/>
        </w:rPr>
        <w:t>Вклад России в развитие мировой цивилизации.</w:t>
      </w:r>
    </w:p>
    <w:bookmarkEnd w:id="7"/>
    <w:p w14:paraId="29338E29" w14:textId="77777777" w:rsidR="00ED57B6" w:rsidRPr="002A07C2" w:rsidRDefault="00ED57B6" w:rsidP="00553E5E">
      <w:pPr>
        <w:rPr>
          <w:b/>
          <w:sz w:val="28"/>
          <w:szCs w:val="28"/>
        </w:rPr>
      </w:pPr>
    </w:p>
    <w:p w14:paraId="09AE6378" w14:textId="77777777" w:rsidR="0056199A" w:rsidRDefault="0056199A" w:rsidP="00553E5E">
      <w:pPr>
        <w:jc w:val="both"/>
        <w:rPr>
          <w:sz w:val="28"/>
          <w:szCs w:val="28"/>
        </w:rPr>
      </w:pPr>
    </w:p>
    <w:p w14:paraId="273AE99C" w14:textId="78EDD6BF" w:rsidR="00553E5E" w:rsidRPr="00B668C4" w:rsidRDefault="00553E5E" w:rsidP="00553E5E">
      <w:pPr>
        <w:jc w:val="both"/>
        <w:rPr>
          <w:bCs/>
          <w:sz w:val="28"/>
          <w:szCs w:val="28"/>
        </w:rPr>
      </w:pPr>
      <w:r w:rsidRPr="00B668C4">
        <w:rPr>
          <w:sz w:val="28"/>
          <w:szCs w:val="28"/>
        </w:rPr>
        <w:t xml:space="preserve"> </w:t>
      </w:r>
      <w:r w:rsidR="0056199A">
        <w:rPr>
          <w:sz w:val="28"/>
          <w:szCs w:val="28"/>
        </w:rPr>
        <w:t>З</w:t>
      </w:r>
      <w:r w:rsidRPr="00B668C4">
        <w:rPr>
          <w:sz w:val="28"/>
          <w:szCs w:val="28"/>
        </w:rPr>
        <w:t>аочная форма обучения:</w:t>
      </w:r>
      <w:r w:rsidR="0056199A" w:rsidRPr="0056199A">
        <w:rPr>
          <w:bCs/>
          <w:sz w:val="28"/>
          <w:szCs w:val="28"/>
        </w:rPr>
        <w:t xml:space="preserve"> </w:t>
      </w:r>
      <w:r w:rsidR="0056199A" w:rsidRPr="00B668C4">
        <w:rPr>
          <w:bCs/>
          <w:sz w:val="28"/>
          <w:szCs w:val="28"/>
        </w:rPr>
        <w:t>42.03.01. Реклама и связи с общественностью</w:t>
      </w:r>
      <w:r w:rsidRPr="00B668C4">
        <w:rPr>
          <w:sz w:val="28"/>
          <w:szCs w:val="28"/>
        </w:rPr>
        <w:t xml:space="preserve"> </w:t>
      </w:r>
    </w:p>
    <w:p w14:paraId="1544D80F" w14:textId="730AA3A0" w:rsidR="0094431F" w:rsidRPr="00B668C4" w:rsidRDefault="0094431F" w:rsidP="0094431F">
      <w:pPr>
        <w:jc w:val="both"/>
        <w:rPr>
          <w:sz w:val="28"/>
          <w:szCs w:val="28"/>
        </w:rPr>
      </w:pPr>
    </w:p>
    <w:tbl>
      <w:tblPr>
        <w:tblStyle w:val="13"/>
        <w:tblW w:w="9810" w:type="dxa"/>
        <w:tblInd w:w="108" w:type="dxa"/>
        <w:tblLayout w:type="fixed"/>
        <w:tblLook w:val="04A0" w:firstRow="1" w:lastRow="0" w:firstColumn="1" w:lastColumn="0" w:noHBand="0" w:noVBand="1"/>
      </w:tblPr>
      <w:tblGrid>
        <w:gridCol w:w="738"/>
        <w:gridCol w:w="2693"/>
        <w:gridCol w:w="993"/>
        <w:gridCol w:w="1134"/>
        <w:gridCol w:w="992"/>
        <w:gridCol w:w="850"/>
        <w:gridCol w:w="993"/>
        <w:gridCol w:w="1417"/>
      </w:tblGrid>
      <w:tr w:rsidR="0094431F" w:rsidRPr="00B668C4" w14:paraId="00FF3367" w14:textId="77777777" w:rsidTr="00AB7186">
        <w:tc>
          <w:tcPr>
            <w:tcW w:w="738" w:type="dxa"/>
            <w:vMerge w:val="restart"/>
          </w:tcPr>
          <w:p w14:paraId="464DDA0B" w14:textId="77777777" w:rsidR="0094431F" w:rsidRPr="00B668C4" w:rsidRDefault="0094431F" w:rsidP="0094431F">
            <w:pPr>
              <w:rPr>
                <w:color w:val="000000"/>
              </w:rPr>
            </w:pPr>
            <w:r w:rsidRPr="00B668C4">
              <w:rPr>
                <w:color w:val="000000"/>
              </w:rPr>
              <w:t>№</w:t>
            </w:r>
          </w:p>
        </w:tc>
        <w:tc>
          <w:tcPr>
            <w:tcW w:w="2693" w:type="dxa"/>
            <w:vMerge w:val="restart"/>
          </w:tcPr>
          <w:p w14:paraId="33B2BD26" w14:textId="77777777" w:rsidR="0094431F" w:rsidRPr="00B668C4" w:rsidRDefault="0094431F" w:rsidP="0094431F">
            <w:pPr>
              <w:rPr>
                <w:color w:val="000000"/>
              </w:rPr>
            </w:pPr>
            <w:r w:rsidRPr="00B668C4">
              <w:rPr>
                <w:color w:val="000000"/>
              </w:rPr>
              <w:t>Наименование тем (разделов) дисциплины</w:t>
            </w:r>
          </w:p>
        </w:tc>
        <w:tc>
          <w:tcPr>
            <w:tcW w:w="4962" w:type="dxa"/>
            <w:gridSpan w:val="5"/>
          </w:tcPr>
          <w:p w14:paraId="6B0F3CE2" w14:textId="77777777" w:rsidR="0094431F" w:rsidRPr="00B668C4" w:rsidRDefault="0094431F" w:rsidP="0094431F">
            <w:pPr>
              <w:tabs>
                <w:tab w:val="left" w:pos="1802"/>
              </w:tabs>
              <w:jc w:val="center"/>
              <w:rPr>
                <w:color w:val="000000"/>
              </w:rPr>
            </w:pPr>
            <w:r w:rsidRPr="00B668C4">
              <w:rPr>
                <w:color w:val="000000"/>
              </w:rPr>
              <w:t>Трудоемкость в часах</w:t>
            </w:r>
          </w:p>
        </w:tc>
        <w:tc>
          <w:tcPr>
            <w:tcW w:w="1417" w:type="dxa"/>
            <w:vMerge w:val="restart"/>
          </w:tcPr>
          <w:p w14:paraId="429FA163" w14:textId="77777777" w:rsidR="0094431F" w:rsidRPr="00B668C4" w:rsidRDefault="0094431F" w:rsidP="0094431F">
            <w:pPr>
              <w:rPr>
                <w:color w:val="000000"/>
              </w:rPr>
            </w:pPr>
            <w:r w:rsidRPr="00B668C4">
              <w:rPr>
                <w:color w:val="000000"/>
              </w:rPr>
              <w:t>Формы текущего контроля успеваемости</w:t>
            </w:r>
          </w:p>
        </w:tc>
      </w:tr>
      <w:tr w:rsidR="0094431F" w:rsidRPr="00B668C4" w14:paraId="563694FE" w14:textId="77777777" w:rsidTr="00AB7186">
        <w:tc>
          <w:tcPr>
            <w:tcW w:w="738" w:type="dxa"/>
            <w:vMerge/>
          </w:tcPr>
          <w:p w14:paraId="5963A120" w14:textId="77777777" w:rsidR="0094431F" w:rsidRPr="00B668C4" w:rsidRDefault="0094431F" w:rsidP="0094431F">
            <w:pPr>
              <w:rPr>
                <w:color w:val="000000"/>
              </w:rPr>
            </w:pPr>
          </w:p>
        </w:tc>
        <w:tc>
          <w:tcPr>
            <w:tcW w:w="2693" w:type="dxa"/>
            <w:vMerge/>
          </w:tcPr>
          <w:p w14:paraId="5E2936FE" w14:textId="77777777" w:rsidR="0094431F" w:rsidRPr="00B668C4" w:rsidRDefault="0094431F" w:rsidP="0094431F">
            <w:pPr>
              <w:rPr>
                <w:color w:val="000000"/>
              </w:rPr>
            </w:pPr>
          </w:p>
        </w:tc>
        <w:tc>
          <w:tcPr>
            <w:tcW w:w="993" w:type="dxa"/>
            <w:vMerge w:val="restart"/>
          </w:tcPr>
          <w:p w14:paraId="6E2FA8EE" w14:textId="77777777" w:rsidR="0094431F" w:rsidRPr="00B668C4" w:rsidRDefault="0094431F" w:rsidP="0094431F">
            <w:pPr>
              <w:rPr>
                <w:color w:val="000000"/>
              </w:rPr>
            </w:pPr>
            <w:r w:rsidRPr="00B668C4">
              <w:rPr>
                <w:color w:val="000000"/>
              </w:rPr>
              <w:t>Всего</w:t>
            </w:r>
          </w:p>
        </w:tc>
        <w:tc>
          <w:tcPr>
            <w:tcW w:w="2976" w:type="dxa"/>
            <w:gridSpan w:val="3"/>
          </w:tcPr>
          <w:p w14:paraId="35709990" w14:textId="77777777" w:rsidR="0094431F" w:rsidRPr="00B668C4" w:rsidRDefault="0094431F" w:rsidP="0094431F">
            <w:pPr>
              <w:jc w:val="center"/>
              <w:rPr>
                <w:color w:val="000000"/>
              </w:rPr>
            </w:pPr>
            <w:r w:rsidRPr="00B668C4">
              <w:rPr>
                <w:color w:val="000000"/>
              </w:rPr>
              <w:t xml:space="preserve">Контактная </w:t>
            </w:r>
            <w:proofErr w:type="gramStart"/>
            <w:r w:rsidRPr="00B668C4">
              <w:rPr>
                <w:color w:val="000000"/>
              </w:rPr>
              <w:t>работа-Аудиторная</w:t>
            </w:r>
            <w:proofErr w:type="gramEnd"/>
            <w:r w:rsidRPr="00B668C4">
              <w:rPr>
                <w:color w:val="000000"/>
              </w:rPr>
              <w:t xml:space="preserve"> работа</w:t>
            </w:r>
          </w:p>
        </w:tc>
        <w:tc>
          <w:tcPr>
            <w:tcW w:w="993" w:type="dxa"/>
            <w:vMerge w:val="restart"/>
          </w:tcPr>
          <w:p w14:paraId="3BC000C1" w14:textId="77777777" w:rsidR="0094431F" w:rsidRPr="00B668C4" w:rsidRDefault="0094431F" w:rsidP="0094431F">
            <w:pPr>
              <w:keepNext/>
              <w:rPr>
                <w:color w:val="000000"/>
              </w:rPr>
            </w:pPr>
            <w:r w:rsidRPr="00B668C4">
              <w:rPr>
                <w:color w:val="000000"/>
              </w:rPr>
              <w:t xml:space="preserve">Самостоятельная работа </w:t>
            </w:r>
          </w:p>
        </w:tc>
        <w:tc>
          <w:tcPr>
            <w:tcW w:w="1417" w:type="dxa"/>
            <w:vMerge/>
          </w:tcPr>
          <w:p w14:paraId="4FE9C4FA" w14:textId="77777777" w:rsidR="0094431F" w:rsidRPr="00B668C4" w:rsidRDefault="0094431F" w:rsidP="0094431F">
            <w:pPr>
              <w:rPr>
                <w:color w:val="000000"/>
              </w:rPr>
            </w:pPr>
          </w:p>
        </w:tc>
      </w:tr>
      <w:tr w:rsidR="0094431F" w:rsidRPr="00B668C4" w14:paraId="6773BB00" w14:textId="77777777" w:rsidTr="00AB7186">
        <w:trPr>
          <w:trHeight w:val="1070"/>
        </w:trPr>
        <w:tc>
          <w:tcPr>
            <w:tcW w:w="738" w:type="dxa"/>
            <w:vMerge/>
          </w:tcPr>
          <w:p w14:paraId="06FEBCE1" w14:textId="77777777" w:rsidR="0094431F" w:rsidRPr="00B668C4" w:rsidRDefault="0094431F" w:rsidP="0094431F">
            <w:pPr>
              <w:rPr>
                <w:color w:val="000000"/>
              </w:rPr>
            </w:pPr>
          </w:p>
        </w:tc>
        <w:tc>
          <w:tcPr>
            <w:tcW w:w="2693" w:type="dxa"/>
            <w:vMerge/>
          </w:tcPr>
          <w:p w14:paraId="75A0A6BA" w14:textId="77777777" w:rsidR="0094431F" w:rsidRPr="00B668C4" w:rsidRDefault="0094431F" w:rsidP="0094431F">
            <w:pPr>
              <w:rPr>
                <w:color w:val="000000"/>
              </w:rPr>
            </w:pPr>
          </w:p>
        </w:tc>
        <w:tc>
          <w:tcPr>
            <w:tcW w:w="993" w:type="dxa"/>
            <w:vMerge/>
          </w:tcPr>
          <w:p w14:paraId="2F29271B" w14:textId="77777777" w:rsidR="0094431F" w:rsidRPr="00B668C4" w:rsidRDefault="0094431F" w:rsidP="0094431F">
            <w:pPr>
              <w:rPr>
                <w:color w:val="000000"/>
              </w:rPr>
            </w:pPr>
          </w:p>
        </w:tc>
        <w:tc>
          <w:tcPr>
            <w:tcW w:w="1134" w:type="dxa"/>
          </w:tcPr>
          <w:p w14:paraId="58CE0243" w14:textId="77777777" w:rsidR="0094431F" w:rsidRPr="00B668C4" w:rsidRDefault="0094431F" w:rsidP="0094431F">
            <w:pPr>
              <w:rPr>
                <w:color w:val="000000"/>
              </w:rPr>
            </w:pPr>
            <w:r w:rsidRPr="00B668C4">
              <w:rPr>
                <w:color w:val="000000"/>
              </w:rPr>
              <w:t>Общая</w:t>
            </w:r>
          </w:p>
        </w:tc>
        <w:tc>
          <w:tcPr>
            <w:tcW w:w="992" w:type="dxa"/>
          </w:tcPr>
          <w:p w14:paraId="72399ACE" w14:textId="77777777" w:rsidR="0094431F" w:rsidRPr="00B668C4" w:rsidRDefault="0094431F" w:rsidP="0094431F">
            <w:pPr>
              <w:rPr>
                <w:color w:val="000000"/>
              </w:rPr>
            </w:pPr>
            <w:r w:rsidRPr="00B668C4">
              <w:rPr>
                <w:color w:val="000000"/>
              </w:rPr>
              <w:t>Лекции</w:t>
            </w:r>
          </w:p>
        </w:tc>
        <w:tc>
          <w:tcPr>
            <w:tcW w:w="850" w:type="dxa"/>
          </w:tcPr>
          <w:p w14:paraId="26F4C234" w14:textId="77777777" w:rsidR="0094431F" w:rsidRPr="00B668C4" w:rsidRDefault="0094431F" w:rsidP="0094431F">
            <w:pPr>
              <w:rPr>
                <w:color w:val="000000"/>
              </w:rPr>
            </w:pPr>
            <w:r w:rsidRPr="00B668C4">
              <w:rPr>
                <w:color w:val="000000"/>
              </w:rPr>
              <w:t>Семинары</w:t>
            </w:r>
          </w:p>
          <w:p w14:paraId="16CB17FD" w14:textId="77777777" w:rsidR="0094431F" w:rsidRPr="00B668C4" w:rsidRDefault="0094431F" w:rsidP="0094431F">
            <w:pPr>
              <w:rPr>
                <w:color w:val="000000"/>
              </w:rPr>
            </w:pPr>
          </w:p>
        </w:tc>
        <w:tc>
          <w:tcPr>
            <w:tcW w:w="993" w:type="dxa"/>
            <w:vMerge/>
          </w:tcPr>
          <w:p w14:paraId="08640940" w14:textId="77777777" w:rsidR="0094431F" w:rsidRPr="00B668C4" w:rsidRDefault="0094431F" w:rsidP="0094431F">
            <w:pPr>
              <w:rPr>
                <w:color w:val="000000"/>
              </w:rPr>
            </w:pPr>
          </w:p>
        </w:tc>
        <w:tc>
          <w:tcPr>
            <w:tcW w:w="1417" w:type="dxa"/>
            <w:vMerge/>
          </w:tcPr>
          <w:p w14:paraId="00C3828B" w14:textId="77777777" w:rsidR="0094431F" w:rsidRPr="00B668C4" w:rsidRDefault="0094431F" w:rsidP="0094431F">
            <w:pPr>
              <w:rPr>
                <w:color w:val="000000"/>
              </w:rPr>
            </w:pPr>
          </w:p>
        </w:tc>
      </w:tr>
      <w:tr w:rsidR="0094431F" w:rsidRPr="00B668C4" w14:paraId="707646C4" w14:textId="77777777" w:rsidTr="00AB7186">
        <w:trPr>
          <w:trHeight w:val="974"/>
        </w:trPr>
        <w:tc>
          <w:tcPr>
            <w:tcW w:w="738" w:type="dxa"/>
          </w:tcPr>
          <w:p w14:paraId="5DD9EB28" w14:textId="77777777" w:rsidR="0094431F" w:rsidRPr="00B668C4" w:rsidRDefault="0094431F" w:rsidP="0094431F">
            <w:pPr>
              <w:numPr>
                <w:ilvl w:val="0"/>
                <w:numId w:val="41"/>
              </w:numPr>
              <w:contextualSpacing/>
              <w:rPr>
                <w:color w:val="000000"/>
                <w:lang w:eastAsia="en-US"/>
              </w:rPr>
            </w:pPr>
          </w:p>
        </w:tc>
        <w:tc>
          <w:tcPr>
            <w:tcW w:w="2693" w:type="dxa"/>
          </w:tcPr>
          <w:p w14:paraId="0C1F4203" w14:textId="77777777" w:rsidR="0094431F" w:rsidRPr="00B668C4" w:rsidRDefault="0094431F" w:rsidP="0094431F">
            <w:pPr>
              <w:rPr>
                <w:color w:val="FF0000"/>
              </w:rPr>
            </w:pPr>
            <w:r w:rsidRPr="00B668C4">
              <w:rPr>
                <w:b/>
              </w:rPr>
              <w:t xml:space="preserve">Тема 1. </w:t>
            </w:r>
            <w:r w:rsidRPr="00B668C4">
              <w:rPr>
                <w:bCs/>
              </w:rPr>
              <w:t>История как наука</w:t>
            </w:r>
            <w:r w:rsidRPr="00B668C4">
              <w:rPr>
                <w:b/>
              </w:rPr>
              <w:t xml:space="preserve"> </w:t>
            </w:r>
          </w:p>
        </w:tc>
        <w:tc>
          <w:tcPr>
            <w:tcW w:w="993" w:type="dxa"/>
          </w:tcPr>
          <w:p w14:paraId="263436D2" w14:textId="27DA415A" w:rsidR="0094431F" w:rsidRPr="00B668C4" w:rsidRDefault="0094431F" w:rsidP="0094431F">
            <w:pPr>
              <w:jc w:val="center"/>
            </w:pPr>
            <w:r w:rsidRPr="00B668C4">
              <w:t>1</w:t>
            </w:r>
            <w:r w:rsidR="0056199A">
              <w:t>2</w:t>
            </w:r>
          </w:p>
        </w:tc>
        <w:tc>
          <w:tcPr>
            <w:tcW w:w="1134" w:type="dxa"/>
          </w:tcPr>
          <w:p w14:paraId="3C27E5F0" w14:textId="77777777" w:rsidR="0094431F" w:rsidRPr="00B668C4" w:rsidRDefault="0094431F" w:rsidP="0094431F">
            <w:pPr>
              <w:jc w:val="center"/>
            </w:pPr>
            <w:r w:rsidRPr="00B668C4">
              <w:t>-</w:t>
            </w:r>
          </w:p>
        </w:tc>
        <w:tc>
          <w:tcPr>
            <w:tcW w:w="992" w:type="dxa"/>
          </w:tcPr>
          <w:p w14:paraId="61AD053F" w14:textId="7A76D359" w:rsidR="0094431F" w:rsidRPr="00B668C4" w:rsidRDefault="0056199A" w:rsidP="0094431F">
            <w:pPr>
              <w:jc w:val="center"/>
            </w:pPr>
            <w:r>
              <w:t>2</w:t>
            </w:r>
          </w:p>
        </w:tc>
        <w:tc>
          <w:tcPr>
            <w:tcW w:w="850" w:type="dxa"/>
          </w:tcPr>
          <w:p w14:paraId="45AF32A7" w14:textId="77777777" w:rsidR="0094431F" w:rsidRPr="00B668C4" w:rsidRDefault="0094431F" w:rsidP="0094431F">
            <w:pPr>
              <w:jc w:val="center"/>
            </w:pPr>
            <w:r w:rsidRPr="00B668C4">
              <w:t>-</w:t>
            </w:r>
          </w:p>
        </w:tc>
        <w:tc>
          <w:tcPr>
            <w:tcW w:w="993" w:type="dxa"/>
          </w:tcPr>
          <w:p w14:paraId="6D3718AA" w14:textId="73D5A8CE" w:rsidR="0094431F" w:rsidRPr="00B668C4" w:rsidRDefault="00650A6C" w:rsidP="0094431F">
            <w:pPr>
              <w:jc w:val="center"/>
              <w:rPr>
                <w:lang w:val="en-US"/>
              </w:rPr>
            </w:pPr>
            <w:r w:rsidRPr="00B668C4">
              <w:rPr>
                <w:lang w:val="en-US"/>
              </w:rPr>
              <w:t>10</w:t>
            </w:r>
          </w:p>
        </w:tc>
        <w:tc>
          <w:tcPr>
            <w:tcW w:w="1417" w:type="dxa"/>
          </w:tcPr>
          <w:p w14:paraId="75BA3674" w14:textId="77777777" w:rsidR="0094431F" w:rsidRPr="00B668C4" w:rsidRDefault="0094431F" w:rsidP="0094431F">
            <w:r w:rsidRPr="00B668C4">
              <w:t xml:space="preserve">Опрос, </w:t>
            </w:r>
          </w:p>
          <w:p w14:paraId="03C7F45C" w14:textId="77777777" w:rsidR="0094431F" w:rsidRPr="00B668C4" w:rsidRDefault="0094431F" w:rsidP="0094431F">
            <w:r w:rsidRPr="00B668C4">
              <w:t>тестирование,</w:t>
            </w:r>
          </w:p>
          <w:p w14:paraId="28F61669" w14:textId="77777777" w:rsidR="0094431F" w:rsidRPr="00B668C4" w:rsidRDefault="0094431F" w:rsidP="0094431F">
            <w:r w:rsidRPr="00B668C4">
              <w:t>коллоквиум,</w:t>
            </w:r>
          </w:p>
          <w:p w14:paraId="03C67B56" w14:textId="77777777" w:rsidR="0094431F" w:rsidRPr="00B668C4" w:rsidRDefault="0094431F" w:rsidP="0094431F">
            <w:pPr>
              <w:rPr>
                <w:color w:val="000000"/>
              </w:rPr>
            </w:pPr>
            <w:r w:rsidRPr="00B668C4">
              <w:t>выполнение ДТЗ</w:t>
            </w:r>
          </w:p>
        </w:tc>
      </w:tr>
      <w:tr w:rsidR="00AB7186" w:rsidRPr="00B668C4" w14:paraId="1AE6C812" w14:textId="77777777" w:rsidTr="00AB7186">
        <w:trPr>
          <w:trHeight w:val="974"/>
        </w:trPr>
        <w:tc>
          <w:tcPr>
            <w:tcW w:w="738" w:type="dxa"/>
          </w:tcPr>
          <w:p w14:paraId="3F2441FD" w14:textId="77777777" w:rsidR="00AB7186" w:rsidRPr="00B668C4" w:rsidRDefault="00AB7186" w:rsidP="00AB7186">
            <w:pPr>
              <w:numPr>
                <w:ilvl w:val="0"/>
                <w:numId w:val="41"/>
              </w:numPr>
              <w:contextualSpacing/>
              <w:rPr>
                <w:color w:val="000000"/>
                <w:lang w:eastAsia="en-US"/>
              </w:rPr>
            </w:pPr>
          </w:p>
        </w:tc>
        <w:tc>
          <w:tcPr>
            <w:tcW w:w="2693" w:type="dxa"/>
          </w:tcPr>
          <w:p w14:paraId="6D046D69" w14:textId="6542FD69" w:rsidR="00AB7186" w:rsidRPr="00B668C4" w:rsidRDefault="00AB7186" w:rsidP="00AB7186">
            <w:pPr>
              <w:rPr>
                <w:b/>
              </w:rPr>
            </w:pPr>
            <w:r w:rsidRPr="00B668C4">
              <w:rPr>
                <w:b/>
              </w:rPr>
              <w:t xml:space="preserve">Тема 2. </w:t>
            </w:r>
            <w:r w:rsidRPr="00B668C4">
              <w:rPr>
                <w:bCs/>
              </w:rPr>
              <w:t>Концепции исторического развития</w:t>
            </w:r>
            <w:r w:rsidRPr="00B668C4">
              <w:rPr>
                <w:b/>
              </w:rPr>
              <w:t xml:space="preserve"> </w:t>
            </w:r>
          </w:p>
        </w:tc>
        <w:tc>
          <w:tcPr>
            <w:tcW w:w="993" w:type="dxa"/>
          </w:tcPr>
          <w:p w14:paraId="5DE64190" w14:textId="4A4C9E2B" w:rsidR="00AB7186" w:rsidRPr="00B668C4" w:rsidRDefault="00AB7186" w:rsidP="00AB7186">
            <w:pPr>
              <w:jc w:val="center"/>
            </w:pPr>
            <w:r w:rsidRPr="00B668C4">
              <w:t>10</w:t>
            </w:r>
          </w:p>
        </w:tc>
        <w:tc>
          <w:tcPr>
            <w:tcW w:w="1134" w:type="dxa"/>
          </w:tcPr>
          <w:p w14:paraId="656E2B38" w14:textId="785CC610" w:rsidR="00AB7186" w:rsidRPr="00B668C4" w:rsidRDefault="00AB7186" w:rsidP="00AB7186">
            <w:pPr>
              <w:jc w:val="center"/>
            </w:pPr>
            <w:r w:rsidRPr="00B668C4">
              <w:t>-</w:t>
            </w:r>
          </w:p>
        </w:tc>
        <w:tc>
          <w:tcPr>
            <w:tcW w:w="992" w:type="dxa"/>
          </w:tcPr>
          <w:p w14:paraId="4E7CF17D" w14:textId="4F0C8A4E" w:rsidR="00AB7186" w:rsidRPr="00893EC6" w:rsidRDefault="00893EC6" w:rsidP="00AB7186">
            <w:pPr>
              <w:jc w:val="center"/>
              <w:rPr>
                <w:lang w:val="en-US"/>
              </w:rPr>
            </w:pPr>
            <w:r>
              <w:rPr>
                <w:lang w:val="en-US"/>
              </w:rPr>
              <w:t>2</w:t>
            </w:r>
          </w:p>
        </w:tc>
        <w:tc>
          <w:tcPr>
            <w:tcW w:w="850" w:type="dxa"/>
          </w:tcPr>
          <w:p w14:paraId="2A4922B3" w14:textId="704DC087" w:rsidR="00AB7186" w:rsidRPr="00B668C4" w:rsidRDefault="00AB7186" w:rsidP="00AB7186">
            <w:pPr>
              <w:jc w:val="center"/>
            </w:pPr>
            <w:r w:rsidRPr="00B668C4">
              <w:t>-</w:t>
            </w:r>
          </w:p>
        </w:tc>
        <w:tc>
          <w:tcPr>
            <w:tcW w:w="993" w:type="dxa"/>
          </w:tcPr>
          <w:p w14:paraId="52C50225" w14:textId="71DFEA89" w:rsidR="00AB7186" w:rsidRPr="00B668C4" w:rsidRDefault="00AB7186" w:rsidP="00AB7186">
            <w:pPr>
              <w:jc w:val="center"/>
              <w:rPr>
                <w:lang w:val="en-US"/>
              </w:rPr>
            </w:pPr>
            <w:r w:rsidRPr="00B668C4">
              <w:rPr>
                <w:lang w:val="en-US"/>
              </w:rPr>
              <w:t>10</w:t>
            </w:r>
          </w:p>
        </w:tc>
        <w:tc>
          <w:tcPr>
            <w:tcW w:w="1417" w:type="dxa"/>
          </w:tcPr>
          <w:p w14:paraId="36356E66" w14:textId="77777777" w:rsidR="00AB7186" w:rsidRPr="00B668C4" w:rsidRDefault="00AB7186" w:rsidP="00AB7186">
            <w:r w:rsidRPr="00B668C4">
              <w:t xml:space="preserve">Опрос, </w:t>
            </w:r>
          </w:p>
          <w:p w14:paraId="3AD916CC" w14:textId="77777777" w:rsidR="00AB7186" w:rsidRPr="00B668C4" w:rsidRDefault="00AB7186" w:rsidP="00AB7186">
            <w:r w:rsidRPr="00B668C4">
              <w:t>тестирование,</w:t>
            </w:r>
          </w:p>
          <w:p w14:paraId="4DD194BC" w14:textId="77777777" w:rsidR="00AB7186" w:rsidRPr="00B668C4" w:rsidRDefault="00AB7186" w:rsidP="00AB7186">
            <w:r w:rsidRPr="00B668C4">
              <w:t>коллоквиум,</w:t>
            </w:r>
          </w:p>
          <w:p w14:paraId="6AF02C77" w14:textId="7C43DA64" w:rsidR="00AB7186" w:rsidRPr="00B668C4" w:rsidRDefault="00AB7186" w:rsidP="00AB7186">
            <w:r w:rsidRPr="00B668C4">
              <w:t>выполнение ДТЗ</w:t>
            </w:r>
          </w:p>
        </w:tc>
      </w:tr>
      <w:tr w:rsidR="0094431F" w:rsidRPr="00B668C4" w14:paraId="4C1D03FE" w14:textId="77777777" w:rsidTr="00AB7186">
        <w:tc>
          <w:tcPr>
            <w:tcW w:w="738" w:type="dxa"/>
          </w:tcPr>
          <w:p w14:paraId="0485B3B5" w14:textId="77777777" w:rsidR="0094431F" w:rsidRPr="00B668C4" w:rsidRDefault="0094431F" w:rsidP="0094431F">
            <w:pPr>
              <w:numPr>
                <w:ilvl w:val="0"/>
                <w:numId w:val="41"/>
              </w:numPr>
              <w:contextualSpacing/>
              <w:rPr>
                <w:color w:val="000000"/>
                <w:lang w:eastAsia="en-US"/>
              </w:rPr>
            </w:pPr>
          </w:p>
        </w:tc>
        <w:tc>
          <w:tcPr>
            <w:tcW w:w="2693" w:type="dxa"/>
          </w:tcPr>
          <w:p w14:paraId="184BECD1" w14:textId="1514191D" w:rsidR="0094431F" w:rsidRPr="00B668C4" w:rsidRDefault="0094431F" w:rsidP="00AB7186">
            <w:pPr>
              <w:jc w:val="both"/>
              <w:rPr>
                <w:color w:val="FF0000"/>
              </w:rPr>
            </w:pPr>
            <w:r w:rsidRPr="00B668C4">
              <w:rPr>
                <w:b/>
                <w:bCs/>
              </w:rPr>
              <w:t xml:space="preserve">Тема </w:t>
            </w:r>
            <w:r w:rsidR="00AB7186" w:rsidRPr="00B668C4">
              <w:rPr>
                <w:b/>
                <w:bCs/>
              </w:rPr>
              <w:t>3</w:t>
            </w:r>
            <w:r w:rsidRPr="00B668C4">
              <w:rPr>
                <w:b/>
                <w:bCs/>
              </w:rPr>
              <w:t xml:space="preserve">. </w:t>
            </w:r>
            <w:r w:rsidRPr="00B668C4">
              <w:rPr>
                <w:bCs/>
              </w:rPr>
              <w:t xml:space="preserve">Народы и государства на территории современной России в Древности. Русь в IX — первой трети XIII века </w:t>
            </w:r>
          </w:p>
        </w:tc>
        <w:tc>
          <w:tcPr>
            <w:tcW w:w="993" w:type="dxa"/>
          </w:tcPr>
          <w:p w14:paraId="33C8BB09" w14:textId="77777777" w:rsidR="0094431F" w:rsidRPr="00B668C4" w:rsidRDefault="0094431F" w:rsidP="0094431F">
            <w:pPr>
              <w:jc w:val="center"/>
            </w:pPr>
            <w:r w:rsidRPr="00B668C4">
              <w:t>14</w:t>
            </w:r>
          </w:p>
        </w:tc>
        <w:tc>
          <w:tcPr>
            <w:tcW w:w="1134" w:type="dxa"/>
          </w:tcPr>
          <w:p w14:paraId="36BC0915" w14:textId="77777777" w:rsidR="0094431F" w:rsidRPr="00B668C4" w:rsidRDefault="0094431F" w:rsidP="0094431F">
            <w:pPr>
              <w:jc w:val="center"/>
            </w:pPr>
            <w:r w:rsidRPr="00B668C4">
              <w:t>2</w:t>
            </w:r>
          </w:p>
        </w:tc>
        <w:tc>
          <w:tcPr>
            <w:tcW w:w="992" w:type="dxa"/>
          </w:tcPr>
          <w:p w14:paraId="66B54909" w14:textId="5F3157A8" w:rsidR="0094431F" w:rsidRPr="00893EC6" w:rsidRDefault="00893EC6" w:rsidP="0094431F">
            <w:pPr>
              <w:jc w:val="center"/>
              <w:rPr>
                <w:lang w:val="en-US"/>
              </w:rPr>
            </w:pPr>
            <w:r>
              <w:rPr>
                <w:lang w:val="en-US"/>
              </w:rPr>
              <w:t>2</w:t>
            </w:r>
          </w:p>
        </w:tc>
        <w:tc>
          <w:tcPr>
            <w:tcW w:w="850" w:type="dxa"/>
          </w:tcPr>
          <w:p w14:paraId="53BFD960" w14:textId="77777777" w:rsidR="0094431F" w:rsidRPr="00B668C4" w:rsidRDefault="0094431F" w:rsidP="0094431F">
            <w:pPr>
              <w:jc w:val="center"/>
            </w:pPr>
            <w:r w:rsidRPr="00B668C4">
              <w:t>2</w:t>
            </w:r>
          </w:p>
        </w:tc>
        <w:tc>
          <w:tcPr>
            <w:tcW w:w="993" w:type="dxa"/>
          </w:tcPr>
          <w:p w14:paraId="0203226D" w14:textId="78CF92B1" w:rsidR="0094431F" w:rsidRPr="00B668C4" w:rsidRDefault="004C0DD6" w:rsidP="0094431F">
            <w:pPr>
              <w:jc w:val="center"/>
              <w:rPr>
                <w:lang w:val="en-US"/>
              </w:rPr>
            </w:pPr>
            <w:r>
              <w:rPr>
                <w:lang w:val="en-US"/>
              </w:rPr>
              <w:t>6</w:t>
            </w:r>
          </w:p>
        </w:tc>
        <w:tc>
          <w:tcPr>
            <w:tcW w:w="1417" w:type="dxa"/>
          </w:tcPr>
          <w:p w14:paraId="4D4C6E50" w14:textId="77777777" w:rsidR="0094431F" w:rsidRPr="00B668C4" w:rsidRDefault="0094431F" w:rsidP="0094431F">
            <w:r w:rsidRPr="00B668C4">
              <w:t xml:space="preserve">Опрос, </w:t>
            </w:r>
          </w:p>
          <w:p w14:paraId="0830CE2E" w14:textId="77777777" w:rsidR="0094431F" w:rsidRPr="00B668C4" w:rsidRDefault="0094431F" w:rsidP="0094431F">
            <w:r w:rsidRPr="00B668C4">
              <w:t>тестирование,</w:t>
            </w:r>
          </w:p>
          <w:p w14:paraId="53628065" w14:textId="77777777" w:rsidR="0094431F" w:rsidRPr="00B668C4" w:rsidRDefault="0094431F" w:rsidP="0094431F">
            <w:r w:rsidRPr="00B668C4">
              <w:t>коллоквиум,</w:t>
            </w:r>
          </w:p>
          <w:p w14:paraId="04E479B0" w14:textId="77777777" w:rsidR="0094431F" w:rsidRPr="00B668C4" w:rsidRDefault="0094431F" w:rsidP="0094431F">
            <w:pPr>
              <w:rPr>
                <w:color w:val="000000"/>
              </w:rPr>
            </w:pPr>
            <w:r w:rsidRPr="00B668C4">
              <w:t>выполнение ДТЗ</w:t>
            </w:r>
          </w:p>
        </w:tc>
      </w:tr>
      <w:tr w:rsidR="0094431F" w:rsidRPr="00B668C4" w14:paraId="508B62DB" w14:textId="77777777" w:rsidTr="00AB7186">
        <w:trPr>
          <w:trHeight w:val="892"/>
        </w:trPr>
        <w:tc>
          <w:tcPr>
            <w:tcW w:w="738" w:type="dxa"/>
          </w:tcPr>
          <w:p w14:paraId="102F03D0" w14:textId="77777777" w:rsidR="0094431F" w:rsidRPr="00B668C4" w:rsidRDefault="0094431F" w:rsidP="0094431F">
            <w:pPr>
              <w:numPr>
                <w:ilvl w:val="0"/>
                <w:numId w:val="41"/>
              </w:numPr>
              <w:contextualSpacing/>
              <w:rPr>
                <w:color w:val="000000"/>
                <w:lang w:eastAsia="en-US"/>
              </w:rPr>
            </w:pPr>
          </w:p>
        </w:tc>
        <w:tc>
          <w:tcPr>
            <w:tcW w:w="2693" w:type="dxa"/>
          </w:tcPr>
          <w:p w14:paraId="76B2028C" w14:textId="01D532C2" w:rsidR="0094431F" w:rsidRPr="00B668C4" w:rsidRDefault="0094431F" w:rsidP="00AB7186">
            <w:pPr>
              <w:jc w:val="both"/>
              <w:rPr>
                <w:color w:val="FF0000"/>
              </w:rPr>
            </w:pPr>
            <w:r w:rsidRPr="00B668C4">
              <w:rPr>
                <w:b/>
                <w:bCs/>
              </w:rPr>
              <w:t xml:space="preserve">Тема </w:t>
            </w:r>
            <w:r w:rsidR="00AB7186" w:rsidRPr="00B668C4">
              <w:rPr>
                <w:b/>
                <w:bCs/>
              </w:rPr>
              <w:t>4</w:t>
            </w:r>
            <w:r w:rsidRPr="00B668C4">
              <w:rPr>
                <w:b/>
                <w:bCs/>
              </w:rPr>
              <w:t xml:space="preserve">. </w:t>
            </w:r>
            <w:r w:rsidRPr="00B668C4">
              <w:t xml:space="preserve">Русь в XIII–XV вв. </w:t>
            </w:r>
          </w:p>
        </w:tc>
        <w:tc>
          <w:tcPr>
            <w:tcW w:w="993" w:type="dxa"/>
          </w:tcPr>
          <w:p w14:paraId="2618B9B6" w14:textId="77777777" w:rsidR="0094431F" w:rsidRPr="00B668C4" w:rsidRDefault="0094431F" w:rsidP="0094431F">
            <w:pPr>
              <w:jc w:val="center"/>
            </w:pPr>
            <w:r w:rsidRPr="00B668C4">
              <w:t>10</w:t>
            </w:r>
          </w:p>
        </w:tc>
        <w:tc>
          <w:tcPr>
            <w:tcW w:w="1134" w:type="dxa"/>
          </w:tcPr>
          <w:p w14:paraId="1D99308B" w14:textId="77777777" w:rsidR="0094431F" w:rsidRPr="00B668C4" w:rsidRDefault="0094431F" w:rsidP="0094431F">
            <w:pPr>
              <w:jc w:val="center"/>
            </w:pPr>
            <w:r w:rsidRPr="00B668C4">
              <w:t>-</w:t>
            </w:r>
          </w:p>
        </w:tc>
        <w:tc>
          <w:tcPr>
            <w:tcW w:w="992" w:type="dxa"/>
          </w:tcPr>
          <w:p w14:paraId="18E80B88" w14:textId="5E67B4C9" w:rsidR="0094431F" w:rsidRPr="00893EC6" w:rsidRDefault="0094431F" w:rsidP="0094431F">
            <w:pPr>
              <w:jc w:val="center"/>
              <w:rPr>
                <w:lang w:val="en-US"/>
              </w:rPr>
            </w:pPr>
          </w:p>
        </w:tc>
        <w:tc>
          <w:tcPr>
            <w:tcW w:w="850" w:type="dxa"/>
          </w:tcPr>
          <w:p w14:paraId="190F1B61" w14:textId="77777777" w:rsidR="0094431F" w:rsidRPr="00B668C4" w:rsidRDefault="0094431F" w:rsidP="0094431F">
            <w:pPr>
              <w:jc w:val="center"/>
            </w:pPr>
            <w:r w:rsidRPr="00B668C4">
              <w:t>-</w:t>
            </w:r>
          </w:p>
        </w:tc>
        <w:tc>
          <w:tcPr>
            <w:tcW w:w="993" w:type="dxa"/>
          </w:tcPr>
          <w:p w14:paraId="739A09D7" w14:textId="40A2FB1A" w:rsidR="0094431F" w:rsidRPr="002A07C2" w:rsidRDefault="0094431F" w:rsidP="0094431F">
            <w:pPr>
              <w:jc w:val="center"/>
            </w:pPr>
          </w:p>
        </w:tc>
        <w:tc>
          <w:tcPr>
            <w:tcW w:w="1417" w:type="dxa"/>
          </w:tcPr>
          <w:p w14:paraId="77786062" w14:textId="77777777" w:rsidR="0094431F" w:rsidRPr="00B668C4" w:rsidRDefault="0094431F" w:rsidP="0094431F">
            <w:r w:rsidRPr="00B668C4">
              <w:t xml:space="preserve">Опрос, </w:t>
            </w:r>
          </w:p>
          <w:p w14:paraId="6016835D" w14:textId="77777777" w:rsidR="0094431F" w:rsidRPr="00B668C4" w:rsidRDefault="0094431F" w:rsidP="0094431F">
            <w:r w:rsidRPr="00B668C4">
              <w:t>тестирование,</w:t>
            </w:r>
          </w:p>
          <w:p w14:paraId="5ABA790D" w14:textId="77777777" w:rsidR="0094431F" w:rsidRPr="00B668C4" w:rsidRDefault="0094431F" w:rsidP="0094431F">
            <w:r w:rsidRPr="00B668C4">
              <w:t>коллоквиум,</w:t>
            </w:r>
          </w:p>
          <w:p w14:paraId="3EC2C1A3" w14:textId="77777777" w:rsidR="0094431F" w:rsidRPr="00B668C4" w:rsidRDefault="0094431F" w:rsidP="0094431F">
            <w:pPr>
              <w:rPr>
                <w:color w:val="000000"/>
              </w:rPr>
            </w:pPr>
            <w:r w:rsidRPr="00B668C4">
              <w:t>выполнение ДТЗ</w:t>
            </w:r>
          </w:p>
        </w:tc>
      </w:tr>
      <w:tr w:rsidR="0094431F" w:rsidRPr="00B668C4" w14:paraId="6BC44C9C" w14:textId="77777777" w:rsidTr="00AB7186">
        <w:trPr>
          <w:trHeight w:val="848"/>
        </w:trPr>
        <w:tc>
          <w:tcPr>
            <w:tcW w:w="738" w:type="dxa"/>
          </w:tcPr>
          <w:p w14:paraId="0E5C40D5" w14:textId="77777777" w:rsidR="0094431F" w:rsidRPr="00B668C4" w:rsidRDefault="0094431F" w:rsidP="0094431F">
            <w:pPr>
              <w:numPr>
                <w:ilvl w:val="0"/>
                <w:numId w:val="41"/>
              </w:numPr>
              <w:contextualSpacing/>
              <w:rPr>
                <w:color w:val="000000"/>
                <w:lang w:eastAsia="en-US"/>
              </w:rPr>
            </w:pPr>
          </w:p>
        </w:tc>
        <w:tc>
          <w:tcPr>
            <w:tcW w:w="2693" w:type="dxa"/>
          </w:tcPr>
          <w:p w14:paraId="042FD39F" w14:textId="128E3784" w:rsidR="0094431F" w:rsidRPr="00B668C4" w:rsidRDefault="0094431F" w:rsidP="00AB7186">
            <w:pPr>
              <w:jc w:val="both"/>
              <w:rPr>
                <w:color w:val="FF0000"/>
              </w:rPr>
            </w:pPr>
            <w:r w:rsidRPr="00B668C4">
              <w:rPr>
                <w:b/>
                <w:bCs/>
              </w:rPr>
              <w:t xml:space="preserve">Тема </w:t>
            </w:r>
            <w:r w:rsidR="00AB7186" w:rsidRPr="00B668C4">
              <w:rPr>
                <w:b/>
                <w:bCs/>
              </w:rPr>
              <w:t>5</w:t>
            </w:r>
            <w:r w:rsidRPr="00B668C4">
              <w:rPr>
                <w:b/>
                <w:bCs/>
              </w:rPr>
              <w:t xml:space="preserve">. </w:t>
            </w:r>
            <w:r w:rsidRPr="00B668C4">
              <w:t>Россия и страны мира в XVI–XVII вв.</w:t>
            </w:r>
            <w:r w:rsidRPr="00B668C4">
              <w:rPr>
                <w:b/>
                <w:bCs/>
              </w:rPr>
              <w:t xml:space="preserve"> </w:t>
            </w:r>
          </w:p>
        </w:tc>
        <w:tc>
          <w:tcPr>
            <w:tcW w:w="993" w:type="dxa"/>
          </w:tcPr>
          <w:p w14:paraId="39D61CA1" w14:textId="77777777" w:rsidR="0094431F" w:rsidRPr="00B668C4" w:rsidRDefault="0094431F" w:rsidP="0094431F">
            <w:pPr>
              <w:jc w:val="center"/>
            </w:pPr>
            <w:r w:rsidRPr="00B668C4">
              <w:t>10</w:t>
            </w:r>
          </w:p>
        </w:tc>
        <w:tc>
          <w:tcPr>
            <w:tcW w:w="1134" w:type="dxa"/>
          </w:tcPr>
          <w:p w14:paraId="66152A39" w14:textId="77777777" w:rsidR="0094431F" w:rsidRPr="00B668C4" w:rsidRDefault="0094431F" w:rsidP="0094431F">
            <w:pPr>
              <w:jc w:val="center"/>
            </w:pPr>
            <w:r w:rsidRPr="00B668C4">
              <w:t>2</w:t>
            </w:r>
          </w:p>
        </w:tc>
        <w:tc>
          <w:tcPr>
            <w:tcW w:w="992" w:type="dxa"/>
          </w:tcPr>
          <w:p w14:paraId="5501AF76" w14:textId="77777777" w:rsidR="0094431F" w:rsidRPr="00B668C4" w:rsidRDefault="0094431F" w:rsidP="0094431F">
            <w:pPr>
              <w:jc w:val="center"/>
            </w:pPr>
            <w:r w:rsidRPr="00B668C4">
              <w:t>-</w:t>
            </w:r>
          </w:p>
        </w:tc>
        <w:tc>
          <w:tcPr>
            <w:tcW w:w="850" w:type="dxa"/>
          </w:tcPr>
          <w:p w14:paraId="3CB52B24" w14:textId="77777777" w:rsidR="0094431F" w:rsidRPr="00B668C4" w:rsidRDefault="0094431F" w:rsidP="0094431F">
            <w:pPr>
              <w:jc w:val="center"/>
            </w:pPr>
            <w:r w:rsidRPr="00B668C4">
              <w:t>2</w:t>
            </w:r>
          </w:p>
        </w:tc>
        <w:tc>
          <w:tcPr>
            <w:tcW w:w="993" w:type="dxa"/>
          </w:tcPr>
          <w:p w14:paraId="0D44E5CA" w14:textId="7CEE2A55" w:rsidR="0094431F" w:rsidRPr="00B668C4" w:rsidRDefault="00650A6C" w:rsidP="0094431F">
            <w:pPr>
              <w:jc w:val="center"/>
              <w:rPr>
                <w:lang w:val="en-US"/>
              </w:rPr>
            </w:pPr>
            <w:r w:rsidRPr="00B668C4">
              <w:rPr>
                <w:lang w:val="en-US"/>
              </w:rPr>
              <w:t>8</w:t>
            </w:r>
          </w:p>
        </w:tc>
        <w:tc>
          <w:tcPr>
            <w:tcW w:w="1417" w:type="dxa"/>
          </w:tcPr>
          <w:p w14:paraId="27302477" w14:textId="77777777" w:rsidR="0094431F" w:rsidRPr="00B668C4" w:rsidRDefault="0094431F" w:rsidP="0094431F">
            <w:r w:rsidRPr="00B668C4">
              <w:t xml:space="preserve">Опрос, </w:t>
            </w:r>
          </w:p>
          <w:p w14:paraId="7CF3B7E7" w14:textId="77777777" w:rsidR="0094431F" w:rsidRPr="00B668C4" w:rsidRDefault="0094431F" w:rsidP="0094431F">
            <w:r w:rsidRPr="00B668C4">
              <w:t>тестирование,</w:t>
            </w:r>
          </w:p>
          <w:p w14:paraId="2CE30E7B" w14:textId="77777777" w:rsidR="0094431F" w:rsidRPr="00B668C4" w:rsidRDefault="0094431F" w:rsidP="0094431F">
            <w:r w:rsidRPr="00B668C4">
              <w:t>коллоквиум,</w:t>
            </w:r>
          </w:p>
          <w:p w14:paraId="1DAF5E60" w14:textId="77777777" w:rsidR="0094431F" w:rsidRPr="00B668C4" w:rsidRDefault="0094431F" w:rsidP="0094431F">
            <w:pPr>
              <w:rPr>
                <w:color w:val="000000"/>
              </w:rPr>
            </w:pPr>
            <w:r w:rsidRPr="00B668C4">
              <w:t>выполнение ДТЗ</w:t>
            </w:r>
          </w:p>
        </w:tc>
      </w:tr>
      <w:tr w:rsidR="0094431F" w:rsidRPr="00B668C4" w14:paraId="065D18AE" w14:textId="77777777" w:rsidTr="00AB7186">
        <w:tc>
          <w:tcPr>
            <w:tcW w:w="738" w:type="dxa"/>
          </w:tcPr>
          <w:p w14:paraId="64BBDE4D" w14:textId="77777777" w:rsidR="0094431F" w:rsidRPr="00B668C4" w:rsidRDefault="0094431F" w:rsidP="0094431F">
            <w:pPr>
              <w:numPr>
                <w:ilvl w:val="0"/>
                <w:numId w:val="41"/>
              </w:numPr>
              <w:contextualSpacing/>
              <w:rPr>
                <w:color w:val="000000"/>
                <w:lang w:eastAsia="en-US"/>
              </w:rPr>
            </w:pPr>
          </w:p>
        </w:tc>
        <w:tc>
          <w:tcPr>
            <w:tcW w:w="2693" w:type="dxa"/>
          </w:tcPr>
          <w:p w14:paraId="164C23E4" w14:textId="4F2FC541" w:rsidR="0094431F" w:rsidRPr="00B668C4" w:rsidRDefault="0094431F" w:rsidP="0094431F">
            <w:pPr>
              <w:jc w:val="both"/>
            </w:pPr>
            <w:r w:rsidRPr="00B668C4">
              <w:rPr>
                <w:b/>
                <w:bCs/>
              </w:rPr>
              <w:t xml:space="preserve">Тема </w:t>
            </w:r>
            <w:r w:rsidR="00AB7186" w:rsidRPr="00B668C4">
              <w:rPr>
                <w:b/>
                <w:bCs/>
              </w:rPr>
              <w:t>6</w:t>
            </w:r>
            <w:r w:rsidRPr="00B668C4">
              <w:rPr>
                <w:b/>
                <w:bCs/>
              </w:rPr>
              <w:t xml:space="preserve">. </w:t>
            </w:r>
            <w:r w:rsidRPr="00B668C4">
              <w:t xml:space="preserve">Россия в XVIII в. </w:t>
            </w:r>
          </w:p>
          <w:p w14:paraId="0209953C" w14:textId="77777777" w:rsidR="0094431F" w:rsidRPr="00B668C4" w:rsidRDefault="0094431F" w:rsidP="0094431F">
            <w:pPr>
              <w:rPr>
                <w:color w:val="FF0000"/>
              </w:rPr>
            </w:pPr>
          </w:p>
        </w:tc>
        <w:tc>
          <w:tcPr>
            <w:tcW w:w="993" w:type="dxa"/>
          </w:tcPr>
          <w:p w14:paraId="44AEC323" w14:textId="77777777" w:rsidR="0094431F" w:rsidRPr="00B668C4" w:rsidRDefault="0094431F" w:rsidP="0094431F">
            <w:pPr>
              <w:jc w:val="center"/>
            </w:pPr>
            <w:r w:rsidRPr="00B668C4">
              <w:t>10</w:t>
            </w:r>
          </w:p>
        </w:tc>
        <w:tc>
          <w:tcPr>
            <w:tcW w:w="1134" w:type="dxa"/>
          </w:tcPr>
          <w:p w14:paraId="7F80F339" w14:textId="77777777" w:rsidR="0094431F" w:rsidRPr="00B668C4" w:rsidRDefault="0094431F" w:rsidP="0094431F">
            <w:pPr>
              <w:jc w:val="center"/>
              <w:rPr>
                <w:lang w:val="en-US"/>
              </w:rPr>
            </w:pPr>
            <w:r w:rsidRPr="00B668C4">
              <w:rPr>
                <w:lang w:val="en-US"/>
              </w:rPr>
              <w:t>-</w:t>
            </w:r>
          </w:p>
        </w:tc>
        <w:tc>
          <w:tcPr>
            <w:tcW w:w="992" w:type="dxa"/>
          </w:tcPr>
          <w:p w14:paraId="10FFDCED" w14:textId="77777777" w:rsidR="0094431F" w:rsidRPr="00B668C4" w:rsidRDefault="0094431F" w:rsidP="0094431F">
            <w:pPr>
              <w:jc w:val="center"/>
              <w:rPr>
                <w:lang w:val="en-US"/>
              </w:rPr>
            </w:pPr>
            <w:r w:rsidRPr="00B668C4">
              <w:rPr>
                <w:lang w:val="en-US"/>
              </w:rPr>
              <w:t>-</w:t>
            </w:r>
          </w:p>
        </w:tc>
        <w:tc>
          <w:tcPr>
            <w:tcW w:w="850" w:type="dxa"/>
          </w:tcPr>
          <w:p w14:paraId="42CB3675" w14:textId="77777777" w:rsidR="0094431F" w:rsidRPr="00B668C4" w:rsidRDefault="0094431F" w:rsidP="0094431F">
            <w:pPr>
              <w:jc w:val="center"/>
              <w:rPr>
                <w:lang w:val="en-US"/>
              </w:rPr>
            </w:pPr>
            <w:r w:rsidRPr="00B668C4">
              <w:rPr>
                <w:lang w:val="en-US"/>
              </w:rPr>
              <w:t>-</w:t>
            </w:r>
          </w:p>
        </w:tc>
        <w:tc>
          <w:tcPr>
            <w:tcW w:w="993" w:type="dxa"/>
          </w:tcPr>
          <w:p w14:paraId="08F4EF7D" w14:textId="118C6A0E" w:rsidR="0094431F" w:rsidRPr="002A07C2" w:rsidRDefault="0094431F" w:rsidP="0094431F">
            <w:pPr>
              <w:jc w:val="center"/>
            </w:pPr>
          </w:p>
        </w:tc>
        <w:tc>
          <w:tcPr>
            <w:tcW w:w="1417" w:type="dxa"/>
          </w:tcPr>
          <w:p w14:paraId="37943EBD" w14:textId="77777777" w:rsidR="0094431F" w:rsidRPr="00B668C4" w:rsidRDefault="0094431F" w:rsidP="0094431F">
            <w:r w:rsidRPr="00B668C4">
              <w:t xml:space="preserve">Опрос, </w:t>
            </w:r>
          </w:p>
          <w:p w14:paraId="4D37B891" w14:textId="77777777" w:rsidR="0094431F" w:rsidRPr="00B668C4" w:rsidRDefault="0094431F" w:rsidP="0094431F">
            <w:r w:rsidRPr="00B668C4">
              <w:t>тестирование,</w:t>
            </w:r>
          </w:p>
          <w:p w14:paraId="6DB07FB2" w14:textId="77777777" w:rsidR="0094431F" w:rsidRPr="00B668C4" w:rsidRDefault="0094431F" w:rsidP="0094431F">
            <w:r w:rsidRPr="00B668C4">
              <w:t>коллоквиум,</w:t>
            </w:r>
          </w:p>
          <w:p w14:paraId="271FB485" w14:textId="77777777" w:rsidR="0094431F" w:rsidRPr="00B668C4" w:rsidRDefault="0094431F" w:rsidP="0094431F">
            <w:pPr>
              <w:rPr>
                <w:color w:val="000000"/>
              </w:rPr>
            </w:pPr>
            <w:r w:rsidRPr="00B668C4">
              <w:t>выполнение ДТЗ</w:t>
            </w:r>
          </w:p>
        </w:tc>
      </w:tr>
      <w:tr w:rsidR="0094431F" w:rsidRPr="00B668C4" w14:paraId="667DFADC" w14:textId="77777777" w:rsidTr="00AB7186">
        <w:tc>
          <w:tcPr>
            <w:tcW w:w="738" w:type="dxa"/>
          </w:tcPr>
          <w:p w14:paraId="3C886DD4" w14:textId="77777777" w:rsidR="0094431F" w:rsidRPr="00B668C4" w:rsidRDefault="0094431F" w:rsidP="0094431F">
            <w:pPr>
              <w:numPr>
                <w:ilvl w:val="0"/>
                <w:numId w:val="41"/>
              </w:numPr>
              <w:contextualSpacing/>
              <w:rPr>
                <w:color w:val="000000"/>
                <w:lang w:eastAsia="en-US"/>
              </w:rPr>
            </w:pPr>
          </w:p>
        </w:tc>
        <w:tc>
          <w:tcPr>
            <w:tcW w:w="2693" w:type="dxa"/>
          </w:tcPr>
          <w:p w14:paraId="58EA34B5" w14:textId="44A5BF6C" w:rsidR="0094431F" w:rsidRPr="00B668C4" w:rsidRDefault="0094431F" w:rsidP="00AB7186">
            <w:pPr>
              <w:jc w:val="both"/>
              <w:rPr>
                <w:color w:val="FF0000"/>
              </w:rPr>
            </w:pPr>
            <w:r w:rsidRPr="00B668C4">
              <w:rPr>
                <w:b/>
                <w:bCs/>
              </w:rPr>
              <w:t xml:space="preserve">Тема </w:t>
            </w:r>
            <w:r w:rsidR="00AB7186" w:rsidRPr="00B668C4">
              <w:rPr>
                <w:b/>
                <w:bCs/>
              </w:rPr>
              <w:t>7</w:t>
            </w:r>
            <w:r w:rsidRPr="00B668C4">
              <w:rPr>
                <w:b/>
                <w:bCs/>
              </w:rPr>
              <w:t xml:space="preserve">. </w:t>
            </w:r>
            <w:r w:rsidRPr="00B668C4">
              <w:t xml:space="preserve">Российская империя в XIX — начале XX вв. </w:t>
            </w:r>
          </w:p>
        </w:tc>
        <w:tc>
          <w:tcPr>
            <w:tcW w:w="993" w:type="dxa"/>
          </w:tcPr>
          <w:p w14:paraId="2BF4E3AA" w14:textId="77777777" w:rsidR="0094431F" w:rsidRPr="00B668C4" w:rsidRDefault="0094431F" w:rsidP="0094431F">
            <w:pPr>
              <w:jc w:val="center"/>
            </w:pPr>
            <w:r w:rsidRPr="00B668C4">
              <w:t>10</w:t>
            </w:r>
          </w:p>
        </w:tc>
        <w:tc>
          <w:tcPr>
            <w:tcW w:w="1134" w:type="dxa"/>
          </w:tcPr>
          <w:p w14:paraId="6CCEB76A" w14:textId="77777777" w:rsidR="0094431F" w:rsidRPr="00B668C4" w:rsidRDefault="0094431F" w:rsidP="0094431F">
            <w:pPr>
              <w:jc w:val="center"/>
            </w:pPr>
            <w:r w:rsidRPr="00B668C4">
              <w:t>2</w:t>
            </w:r>
          </w:p>
        </w:tc>
        <w:tc>
          <w:tcPr>
            <w:tcW w:w="992" w:type="dxa"/>
          </w:tcPr>
          <w:p w14:paraId="515F425C" w14:textId="77777777" w:rsidR="0094431F" w:rsidRPr="00B668C4" w:rsidRDefault="0094431F" w:rsidP="0094431F">
            <w:pPr>
              <w:jc w:val="center"/>
            </w:pPr>
            <w:r w:rsidRPr="00B668C4">
              <w:t>-</w:t>
            </w:r>
          </w:p>
        </w:tc>
        <w:tc>
          <w:tcPr>
            <w:tcW w:w="850" w:type="dxa"/>
          </w:tcPr>
          <w:p w14:paraId="4E81B024" w14:textId="77777777" w:rsidR="0094431F" w:rsidRPr="00B668C4" w:rsidRDefault="0094431F" w:rsidP="0094431F">
            <w:pPr>
              <w:jc w:val="center"/>
            </w:pPr>
            <w:r w:rsidRPr="00B668C4">
              <w:t>2</w:t>
            </w:r>
          </w:p>
        </w:tc>
        <w:tc>
          <w:tcPr>
            <w:tcW w:w="993" w:type="dxa"/>
          </w:tcPr>
          <w:p w14:paraId="604F446B" w14:textId="512D3D00" w:rsidR="0094431F" w:rsidRPr="00B668C4" w:rsidRDefault="00650A6C" w:rsidP="0094431F">
            <w:pPr>
              <w:jc w:val="center"/>
              <w:rPr>
                <w:lang w:val="en-US"/>
              </w:rPr>
            </w:pPr>
            <w:r w:rsidRPr="00B668C4">
              <w:rPr>
                <w:lang w:val="en-US"/>
              </w:rPr>
              <w:t>8</w:t>
            </w:r>
          </w:p>
        </w:tc>
        <w:tc>
          <w:tcPr>
            <w:tcW w:w="1417" w:type="dxa"/>
          </w:tcPr>
          <w:p w14:paraId="5C00B9ED" w14:textId="77777777" w:rsidR="0094431F" w:rsidRPr="00B668C4" w:rsidRDefault="0094431F" w:rsidP="0094431F">
            <w:r w:rsidRPr="00B668C4">
              <w:t xml:space="preserve">Опрос, </w:t>
            </w:r>
          </w:p>
          <w:p w14:paraId="22E99902" w14:textId="77777777" w:rsidR="0094431F" w:rsidRPr="00B668C4" w:rsidRDefault="0094431F" w:rsidP="0094431F">
            <w:r w:rsidRPr="00B668C4">
              <w:t>тестирование,</w:t>
            </w:r>
          </w:p>
          <w:p w14:paraId="769FA862" w14:textId="77777777" w:rsidR="0094431F" w:rsidRPr="00B668C4" w:rsidRDefault="0094431F" w:rsidP="0094431F">
            <w:r w:rsidRPr="00B668C4">
              <w:t>коллоквиум,</w:t>
            </w:r>
          </w:p>
          <w:p w14:paraId="660B9C74" w14:textId="77777777" w:rsidR="0094431F" w:rsidRPr="00B668C4" w:rsidRDefault="0094431F" w:rsidP="0094431F">
            <w:pPr>
              <w:rPr>
                <w:color w:val="000000"/>
              </w:rPr>
            </w:pPr>
            <w:r w:rsidRPr="00B668C4">
              <w:t>выполнение ДТЗ</w:t>
            </w:r>
          </w:p>
        </w:tc>
      </w:tr>
      <w:tr w:rsidR="0094431F" w:rsidRPr="00B668C4" w14:paraId="58885B59" w14:textId="77777777" w:rsidTr="00AB7186">
        <w:tc>
          <w:tcPr>
            <w:tcW w:w="738" w:type="dxa"/>
          </w:tcPr>
          <w:p w14:paraId="0A0DB945" w14:textId="77777777" w:rsidR="0094431F" w:rsidRPr="00B668C4" w:rsidRDefault="0094431F" w:rsidP="0094431F">
            <w:pPr>
              <w:numPr>
                <w:ilvl w:val="0"/>
                <w:numId w:val="41"/>
              </w:numPr>
              <w:contextualSpacing/>
              <w:rPr>
                <w:color w:val="000000"/>
                <w:lang w:eastAsia="en-US"/>
              </w:rPr>
            </w:pPr>
          </w:p>
        </w:tc>
        <w:tc>
          <w:tcPr>
            <w:tcW w:w="2693" w:type="dxa"/>
          </w:tcPr>
          <w:p w14:paraId="4B893C65" w14:textId="5C8B6B15" w:rsidR="0094431F" w:rsidRPr="00B668C4" w:rsidRDefault="0094431F" w:rsidP="00AB7186">
            <w:pPr>
              <w:jc w:val="both"/>
              <w:rPr>
                <w:color w:val="FF0000"/>
              </w:rPr>
            </w:pPr>
            <w:r w:rsidRPr="00B668C4">
              <w:rPr>
                <w:b/>
                <w:bCs/>
              </w:rPr>
              <w:t xml:space="preserve">Тема </w:t>
            </w:r>
            <w:r w:rsidR="00AB7186" w:rsidRPr="00B668C4">
              <w:rPr>
                <w:b/>
                <w:bCs/>
              </w:rPr>
              <w:t>8</w:t>
            </w:r>
            <w:r w:rsidRPr="00B668C4">
              <w:rPr>
                <w:b/>
                <w:bCs/>
              </w:rPr>
              <w:t xml:space="preserve">. </w:t>
            </w:r>
            <w:r w:rsidRPr="00B668C4">
              <w:t>Россия и СССР в советскую эпоху (1917–1991)</w:t>
            </w:r>
            <w:r w:rsidRPr="00B668C4">
              <w:rPr>
                <w:b/>
                <w:bCs/>
              </w:rPr>
              <w:t xml:space="preserve"> </w:t>
            </w:r>
          </w:p>
        </w:tc>
        <w:tc>
          <w:tcPr>
            <w:tcW w:w="993" w:type="dxa"/>
          </w:tcPr>
          <w:p w14:paraId="6ADECE99" w14:textId="77777777" w:rsidR="0094431F" w:rsidRPr="00B668C4" w:rsidRDefault="0094431F" w:rsidP="0094431F">
            <w:pPr>
              <w:jc w:val="center"/>
            </w:pPr>
            <w:r w:rsidRPr="00B668C4">
              <w:t>10</w:t>
            </w:r>
          </w:p>
        </w:tc>
        <w:tc>
          <w:tcPr>
            <w:tcW w:w="1134" w:type="dxa"/>
          </w:tcPr>
          <w:p w14:paraId="00A8B09B" w14:textId="77777777" w:rsidR="0094431F" w:rsidRPr="00B668C4" w:rsidRDefault="0094431F" w:rsidP="0094431F">
            <w:pPr>
              <w:jc w:val="center"/>
            </w:pPr>
            <w:r w:rsidRPr="00B668C4">
              <w:t>-</w:t>
            </w:r>
          </w:p>
        </w:tc>
        <w:tc>
          <w:tcPr>
            <w:tcW w:w="992" w:type="dxa"/>
          </w:tcPr>
          <w:p w14:paraId="628BE8DF" w14:textId="77777777" w:rsidR="0094431F" w:rsidRPr="00B668C4" w:rsidRDefault="0094431F" w:rsidP="0094431F">
            <w:pPr>
              <w:jc w:val="center"/>
            </w:pPr>
            <w:r w:rsidRPr="00B668C4">
              <w:t>-</w:t>
            </w:r>
          </w:p>
        </w:tc>
        <w:tc>
          <w:tcPr>
            <w:tcW w:w="850" w:type="dxa"/>
          </w:tcPr>
          <w:p w14:paraId="2C71A68E" w14:textId="77777777" w:rsidR="0094431F" w:rsidRPr="00B668C4" w:rsidRDefault="0094431F" w:rsidP="0094431F">
            <w:pPr>
              <w:jc w:val="center"/>
            </w:pPr>
            <w:r w:rsidRPr="00B668C4">
              <w:t>-</w:t>
            </w:r>
          </w:p>
        </w:tc>
        <w:tc>
          <w:tcPr>
            <w:tcW w:w="993" w:type="dxa"/>
          </w:tcPr>
          <w:p w14:paraId="1F0F57FA" w14:textId="12FD7CDE" w:rsidR="0094431F" w:rsidRPr="00B668C4" w:rsidRDefault="0094431F" w:rsidP="0094431F">
            <w:pPr>
              <w:jc w:val="center"/>
              <w:rPr>
                <w:lang w:val="en-US"/>
              </w:rPr>
            </w:pPr>
          </w:p>
        </w:tc>
        <w:tc>
          <w:tcPr>
            <w:tcW w:w="1417" w:type="dxa"/>
          </w:tcPr>
          <w:p w14:paraId="2AAEC2C0" w14:textId="77777777" w:rsidR="0094431F" w:rsidRPr="00B668C4" w:rsidRDefault="0094431F" w:rsidP="0094431F">
            <w:r w:rsidRPr="00B668C4">
              <w:t xml:space="preserve">Опрос, </w:t>
            </w:r>
          </w:p>
          <w:p w14:paraId="0D720AAF" w14:textId="77777777" w:rsidR="0094431F" w:rsidRPr="00B668C4" w:rsidRDefault="0094431F" w:rsidP="0094431F">
            <w:r w:rsidRPr="00B668C4">
              <w:t>тестирование,</w:t>
            </w:r>
          </w:p>
          <w:p w14:paraId="6B108143" w14:textId="77777777" w:rsidR="0094431F" w:rsidRPr="00B668C4" w:rsidRDefault="0094431F" w:rsidP="0094431F">
            <w:r w:rsidRPr="00B668C4">
              <w:t>коллоквиум,</w:t>
            </w:r>
          </w:p>
          <w:p w14:paraId="733BCF30" w14:textId="77777777" w:rsidR="0094431F" w:rsidRPr="00B668C4" w:rsidRDefault="0094431F" w:rsidP="0094431F">
            <w:pPr>
              <w:rPr>
                <w:color w:val="000000"/>
              </w:rPr>
            </w:pPr>
            <w:r w:rsidRPr="00B668C4">
              <w:t>выполнение ДТЗ</w:t>
            </w:r>
          </w:p>
        </w:tc>
      </w:tr>
      <w:tr w:rsidR="0094431F" w:rsidRPr="00B668C4" w14:paraId="125E2EB0" w14:textId="77777777" w:rsidTr="00AB7186">
        <w:tc>
          <w:tcPr>
            <w:tcW w:w="738" w:type="dxa"/>
          </w:tcPr>
          <w:p w14:paraId="0225495E" w14:textId="77777777" w:rsidR="0094431F" w:rsidRPr="00B668C4" w:rsidRDefault="0094431F" w:rsidP="0094431F">
            <w:pPr>
              <w:numPr>
                <w:ilvl w:val="0"/>
                <w:numId w:val="41"/>
              </w:numPr>
              <w:contextualSpacing/>
              <w:rPr>
                <w:color w:val="000000"/>
                <w:lang w:eastAsia="en-US"/>
              </w:rPr>
            </w:pPr>
          </w:p>
        </w:tc>
        <w:tc>
          <w:tcPr>
            <w:tcW w:w="2693" w:type="dxa"/>
          </w:tcPr>
          <w:p w14:paraId="6B7C3B11" w14:textId="1996937E" w:rsidR="0094431F" w:rsidRPr="00B668C4" w:rsidRDefault="0094431F" w:rsidP="00AB7186">
            <w:pPr>
              <w:jc w:val="both"/>
              <w:rPr>
                <w:color w:val="FF0000"/>
              </w:rPr>
            </w:pPr>
            <w:r w:rsidRPr="00B668C4">
              <w:rPr>
                <w:b/>
                <w:bCs/>
              </w:rPr>
              <w:t xml:space="preserve">Тема </w:t>
            </w:r>
            <w:r w:rsidR="00AB7186" w:rsidRPr="00B668C4">
              <w:rPr>
                <w:b/>
                <w:bCs/>
              </w:rPr>
              <w:t>9</w:t>
            </w:r>
            <w:r w:rsidRPr="00B668C4">
              <w:rPr>
                <w:b/>
                <w:bCs/>
              </w:rPr>
              <w:t xml:space="preserve">. </w:t>
            </w:r>
            <w:r w:rsidRPr="00B668C4">
              <w:t xml:space="preserve">Современная </w:t>
            </w:r>
            <w:r w:rsidRPr="00B668C4">
              <w:lastRenderedPageBreak/>
              <w:t>Российская Федерация (1991–2022)</w:t>
            </w:r>
          </w:p>
        </w:tc>
        <w:tc>
          <w:tcPr>
            <w:tcW w:w="993" w:type="dxa"/>
          </w:tcPr>
          <w:p w14:paraId="17F2E38E" w14:textId="77777777" w:rsidR="0094431F" w:rsidRPr="00B668C4" w:rsidRDefault="0094431F" w:rsidP="0094431F">
            <w:pPr>
              <w:jc w:val="center"/>
            </w:pPr>
            <w:r w:rsidRPr="00B668C4">
              <w:lastRenderedPageBreak/>
              <w:t>10</w:t>
            </w:r>
          </w:p>
        </w:tc>
        <w:tc>
          <w:tcPr>
            <w:tcW w:w="1134" w:type="dxa"/>
          </w:tcPr>
          <w:p w14:paraId="5C108A0A" w14:textId="77777777" w:rsidR="0094431F" w:rsidRPr="00B668C4" w:rsidRDefault="0094431F" w:rsidP="0094431F">
            <w:pPr>
              <w:jc w:val="center"/>
            </w:pPr>
            <w:r w:rsidRPr="00B668C4">
              <w:t>2</w:t>
            </w:r>
          </w:p>
        </w:tc>
        <w:tc>
          <w:tcPr>
            <w:tcW w:w="992" w:type="dxa"/>
          </w:tcPr>
          <w:p w14:paraId="018C781B" w14:textId="77777777" w:rsidR="0094431F" w:rsidRPr="00B668C4" w:rsidRDefault="0094431F" w:rsidP="0094431F">
            <w:pPr>
              <w:jc w:val="center"/>
              <w:rPr>
                <w:lang w:val="en-US"/>
              </w:rPr>
            </w:pPr>
            <w:r w:rsidRPr="00B668C4">
              <w:rPr>
                <w:lang w:val="en-US"/>
              </w:rPr>
              <w:t>2</w:t>
            </w:r>
          </w:p>
        </w:tc>
        <w:tc>
          <w:tcPr>
            <w:tcW w:w="850" w:type="dxa"/>
          </w:tcPr>
          <w:p w14:paraId="04E84874" w14:textId="77777777" w:rsidR="0094431F" w:rsidRPr="00B668C4" w:rsidRDefault="0094431F" w:rsidP="0094431F">
            <w:pPr>
              <w:jc w:val="center"/>
              <w:rPr>
                <w:lang w:val="en-US"/>
              </w:rPr>
            </w:pPr>
            <w:r w:rsidRPr="00B668C4">
              <w:rPr>
                <w:lang w:val="en-US"/>
              </w:rPr>
              <w:t>-</w:t>
            </w:r>
          </w:p>
        </w:tc>
        <w:tc>
          <w:tcPr>
            <w:tcW w:w="993" w:type="dxa"/>
          </w:tcPr>
          <w:p w14:paraId="5E3036CC" w14:textId="1F7D3293" w:rsidR="0094431F" w:rsidRPr="00B668C4" w:rsidRDefault="00650A6C" w:rsidP="0094431F">
            <w:pPr>
              <w:jc w:val="center"/>
              <w:rPr>
                <w:lang w:val="en-US"/>
              </w:rPr>
            </w:pPr>
            <w:r w:rsidRPr="00B668C4">
              <w:rPr>
                <w:lang w:val="en-US"/>
              </w:rPr>
              <w:t>8</w:t>
            </w:r>
          </w:p>
        </w:tc>
        <w:tc>
          <w:tcPr>
            <w:tcW w:w="1417" w:type="dxa"/>
          </w:tcPr>
          <w:p w14:paraId="7AB31F55" w14:textId="77777777" w:rsidR="0094431F" w:rsidRPr="00B668C4" w:rsidRDefault="0094431F" w:rsidP="0094431F">
            <w:r w:rsidRPr="00B668C4">
              <w:t xml:space="preserve">Опрос, </w:t>
            </w:r>
          </w:p>
          <w:p w14:paraId="44C5FE0F" w14:textId="77777777" w:rsidR="0094431F" w:rsidRPr="00B668C4" w:rsidRDefault="0094431F" w:rsidP="0094431F">
            <w:r w:rsidRPr="00B668C4">
              <w:lastRenderedPageBreak/>
              <w:t>тестирование,</w:t>
            </w:r>
          </w:p>
          <w:p w14:paraId="7AB05ACA" w14:textId="77777777" w:rsidR="0094431F" w:rsidRPr="00B668C4" w:rsidRDefault="0094431F" w:rsidP="0094431F">
            <w:r w:rsidRPr="00B668C4">
              <w:t>коллоквиум,</w:t>
            </w:r>
          </w:p>
          <w:p w14:paraId="5A97F350" w14:textId="77777777" w:rsidR="0094431F" w:rsidRPr="00B668C4" w:rsidRDefault="0094431F" w:rsidP="0094431F">
            <w:pPr>
              <w:rPr>
                <w:color w:val="000000"/>
              </w:rPr>
            </w:pPr>
            <w:r w:rsidRPr="00B668C4">
              <w:t>выполнение ДТЗ</w:t>
            </w:r>
          </w:p>
        </w:tc>
      </w:tr>
      <w:tr w:rsidR="0094431F" w:rsidRPr="00B668C4" w14:paraId="42C5B6FB" w14:textId="77777777" w:rsidTr="00AB7186">
        <w:tc>
          <w:tcPr>
            <w:tcW w:w="738" w:type="dxa"/>
          </w:tcPr>
          <w:p w14:paraId="7C98D18D" w14:textId="77777777" w:rsidR="0094431F" w:rsidRPr="00B668C4" w:rsidRDefault="0094431F" w:rsidP="0094431F">
            <w:pPr>
              <w:numPr>
                <w:ilvl w:val="0"/>
                <w:numId w:val="41"/>
              </w:numPr>
              <w:contextualSpacing/>
              <w:rPr>
                <w:color w:val="000000"/>
                <w:lang w:eastAsia="en-US"/>
              </w:rPr>
            </w:pPr>
          </w:p>
        </w:tc>
        <w:tc>
          <w:tcPr>
            <w:tcW w:w="2693" w:type="dxa"/>
          </w:tcPr>
          <w:p w14:paraId="0DABF6E7" w14:textId="77777777" w:rsidR="0094431F" w:rsidRPr="00B668C4" w:rsidRDefault="0094431F" w:rsidP="0094431F">
            <w:pPr>
              <w:jc w:val="both"/>
              <w:rPr>
                <w:b/>
                <w:bCs/>
              </w:rPr>
            </w:pPr>
            <w:r w:rsidRPr="00B668C4">
              <w:rPr>
                <w:b/>
                <w:bCs/>
              </w:rPr>
              <w:t xml:space="preserve">Тема 10. </w:t>
            </w:r>
            <w:r w:rsidRPr="00B668C4">
              <w:t>Историография истории России. Исторические источники и методы исторического исследования</w:t>
            </w:r>
            <w:r w:rsidRPr="00B668C4">
              <w:rPr>
                <w:b/>
                <w:bCs/>
              </w:rPr>
              <w:t xml:space="preserve"> </w:t>
            </w:r>
          </w:p>
        </w:tc>
        <w:tc>
          <w:tcPr>
            <w:tcW w:w="993" w:type="dxa"/>
          </w:tcPr>
          <w:p w14:paraId="192BA5F5" w14:textId="77777777" w:rsidR="0094431F" w:rsidRPr="00B668C4" w:rsidRDefault="0094431F" w:rsidP="0094431F">
            <w:pPr>
              <w:jc w:val="center"/>
            </w:pPr>
            <w:r w:rsidRPr="00B668C4">
              <w:t>10</w:t>
            </w:r>
          </w:p>
        </w:tc>
        <w:tc>
          <w:tcPr>
            <w:tcW w:w="1134" w:type="dxa"/>
          </w:tcPr>
          <w:p w14:paraId="3A8A57A9" w14:textId="77777777" w:rsidR="0094431F" w:rsidRPr="00B668C4" w:rsidRDefault="0094431F" w:rsidP="0094431F">
            <w:pPr>
              <w:jc w:val="center"/>
            </w:pPr>
            <w:r w:rsidRPr="00B668C4">
              <w:t>2</w:t>
            </w:r>
          </w:p>
        </w:tc>
        <w:tc>
          <w:tcPr>
            <w:tcW w:w="992" w:type="dxa"/>
          </w:tcPr>
          <w:p w14:paraId="6851B5F3" w14:textId="77777777" w:rsidR="0094431F" w:rsidRPr="00B668C4" w:rsidRDefault="0094431F" w:rsidP="0094431F">
            <w:pPr>
              <w:jc w:val="center"/>
              <w:rPr>
                <w:lang w:val="en-US"/>
              </w:rPr>
            </w:pPr>
            <w:r w:rsidRPr="00B668C4">
              <w:rPr>
                <w:lang w:val="en-US"/>
              </w:rPr>
              <w:t>2</w:t>
            </w:r>
          </w:p>
        </w:tc>
        <w:tc>
          <w:tcPr>
            <w:tcW w:w="850" w:type="dxa"/>
          </w:tcPr>
          <w:p w14:paraId="21BE1707" w14:textId="77777777" w:rsidR="0094431F" w:rsidRPr="00B668C4" w:rsidRDefault="0094431F" w:rsidP="0094431F">
            <w:pPr>
              <w:jc w:val="center"/>
              <w:rPr>
                <w:lang w:val="en-US"/>
              </w:rPr>
            </w:pPr>
            <w:r w:rsidRPr="00B668C4">
              <w:rPr>
                <w:lang w:val="en-US"/>
              </w:rPr>
              <w:t>-</w:t>
            </w:r>
          </w:p>
        </w:tc>
        <w:tc>
          <w:tcPr>
            <w:tcW w:w="993" w:type="dxa"/>
          </w:tcPr>
          <w:p w14:paraId="148622AA" w14:textId="77EC9FF3" w:rsidR="0094431F" w:rsidRPr="00B668C4" w:rsidRDefault="00650A6C" w:rsidP="0094431F">
            <w:pPr>
              <w:jc w:val="center"/>
              <w:rPr>
                <w:lang w:val="en-US"/>
              </w:rPr>
            </w:pPr>
            <w:r w:rsidRPr="00B668C4">
              <w:rPr>
                <w:lang w:val="en-US"/>
              </w:rPr>
              <w:t>8</w:t>
            </w:r>
          </w:p>
        </w:tc>
        <w:tc>
          <w:tcPr>
            <w:tcW w:w="1417" w:type="dxa"/>
          </w:tcPr>
          <w:p w14:paraId="78EC934B" w14:textId="77777777" w:rsidR="0094431F" w:rsidRPr="00B668C4" w:rsidRDefault="0094431F" w:rsidP="0094431F">
            <w:r w:rsidRPr="00B668C4">
              <w:t xml:space="preserve">Опрос, </w:t>
            </w:r>
          </w:p>
          <w:p w14:paraId="26DBA5A6" w14:textId="77777777" w:rsidR="0094431F" w:rsidRPr="00B668C4" w:rsidRDefault="0094431F" w:rsidP="0094431F">
            <w:r w:rsidRPr="00B668C4">
              <w:t>тестирование,</w:t>
            </w:r>
          </w:p>
          <w:p w14:paraId="536E9F74" w14:textId="77777777" w:rsidR="0094431F" w:rsidRPr="00B668C4" w:rsidRDefault="0094431F" w:rsidP="0094431F">
            <w:r w:rsidRPr="00B668C4">
              <w:t>коллоквиум,</w:t>
            </w:r>
          </w:p>
          <w:p w14:paraId="55E81049" w14:textId="77777777" w:rsidR="0094431F" w:rsidRPr="00B668C4" w:rsidRDefault="0094431F" w:rsidP="0094431F">
            <w:r w:rsidRPr="00B668C4">
              <w:t>выполнение ДТЗ</w:t>
            </w:r>
          </w:p>
        </w:tc>
      </w:tr>
      <w:tr w:rsidR="0094431F" w:rsidRPr="00B668C4" w14:paraId="01DFA162" w14:textId="77777777" w:rsidTr="00AB7186">
        <w:tc>
          <w:tcPr>
            <w:tcW w:w="738" w:type="dxa"/>
          </w:tcPr>
          <w:p w14:paraId="36099BB1" w14:textId="77777777" w:rsidR="0094431F" w:rsidRPr="00B668C4" w:rsidRDefault="0094431F" w:rsidP="0094431F">
            <w:pPr>
              <w:numPr>
                <w:ilvl w:val="0"/>
                <w:numId w:val="41"/>
              </w:numPr>
              <w:contextualSpacing/>
              <w:rPr>
                <w:color w:val="000000"/>
                <w:lang w:eastAsia="en-US"/>
              </w:rPr>
            </w:pPr>
          </w:p>
        </w:tc>
        <w:tc>
          <w:tcPr>
            <w:tcW w:w="2693" w:type="dxa"/>
          </w:tcPr>
          <w:p w14:paraId="29A6AD58" w14:textId="77777777" w:rsidR="0094431F" w:rsidRPr="00B668C4" w:rsidRDefault="0094431F" w:rsidP="0094431F">
            <w:pPr>
              <w:jc w:val="both"/>
              <w:rPr>
                <w:b/>
                <w:bCs/>
              </w:rPr>
            </w:pPr>
            <w:r w:rsidRPr="00B668C4">
              <w:rPr>
                <w:b/>
                <w:bCs/>
              </w:rPr>
              <w:t xml:space="preserve">Тема 11. </w:t>
            </w:r>
            <w:r w:rsidRPr="00B668C4">
              <w:t xml:space="preserve">Место России во всеобщей истории </w:t>
            </w:r>
          </w:p>
        </w:tc>
        <w:tc>
          <w:tcPr>
            <w:tcW w:w="993" w:type="dxa"/>
          </w:tcPr>
          <w:p w14:paraId="7A54CCDA" w14:textId="77777777" w:rsidR="0094431F" w:rsidRPr="00B668C4" w:rsidRDefault="0094431F" w:rsidP="0094431F">
            <w:pPr>
              <w:jc w:val="center"/>
            </w:pPr>
            <w:r w:rsidRPr="00B668C4">
              <w:t>10</w:t>
            </w:r>
          </w:p>
        </w:tc>
        <w:tc>
          <w:tcPr>
            <w:tcW w:w="1134" w:type="dxa"/>
          </w:tcPr>
          <w:p w14:paraId="2243B6C4" w14:textId="77777777" w:rsidR="0094431F" w:rsidRPr="00B668C4" w:rsidRDefault="0094431F" w:rsidP="0094431F">
            <w:pPr>
              <w:jc w:val="center"/>
            </w:pPr>
            <w:r w:rsidRPr="00B668C4">
              <w:t>-</w:t>
            </w:r>
          </w:p>
        </w:tc>
        <w:tc>
          <w:tcPr>
            <w:tcW w:w="992" w:type="dxa"/>
          </w:tcPr>
          <w:p w14:paraId="1AC74284" w14:textId="7688F816" w:rsidR="0094431F" w:rsidRPr="00B668C4" w:rsidRDefault="00893EC6" w:rsidP="0094431F">
            <w:pPr>
              <w:jc w:val="center"/>
              <w:rPr>
                <w:lang w:val="en-US"/>
              </w:rPr>
            </w:pPr>
            <w:r>
              <w:rPr>
                <w:lang w:val="en-US"/>
              </w:rPr>
              <w:t>2</w:t>
            </w:r>
          </w:p>
        </w:tc>
        <w:tc>
          <w:tcPr>
            <w:tcW w:w="850" w:type="dxa"/>
          </w:tcPr>
          <w:p w14:paraId="694F761A" w14:textId="684A9EBA" w:rsidR="0094431F" w:rsidRPr="00B668C4" w:rsidRDefault="00893EC6" w:rsidP="0094431F">
            <w:pPr>
              <w:jc w:val="center"/>
              <w:rPr>
                <w:lang w:val="en-US"/>
              </w:rPr>
            </w:pPr>
            <w:r>
              <w:rPr>
                <w:lang w:val="en-US"/>
              </w:rPr>
              <w:t>10</w:t>
            </w:r>
          </w:p>
        </w:tc>
        <w:tc>
          <w:tcPr>
            <w:tcW w:w="993" w:type="dxa"/>
          </w:tcPr>
          <w:p w14:paraId="2872AD78" w14:textId="4F6EDCE9" w:rsidR="0094431F" w:rsidRPr="00B668C4" w:rsidRDefault="0094431F" w:rsidP="0094431F">
            <w:pPr>
              <w:jc w:val="center"/>
              <w:rPr>
                <w:lang w:val="en-US"/>
              </w:rPr>
            </w:pPr>
          </w:p>
        </w:tc>
        <w:tc>
          <w:tcPr>
            <w:tcW w:w="1417" w:type="dxa"/>
          </w:tcPr>
          <w:p w14:paraId="5275AF42" w14:textId="77777777" w:rsidR="0094431F" w:rsidRPr="00B668C4" w:rsidRDefault="0094431F" w:rsidP="0094431F">
            <w:r w:rsidRPr="00B668C4">
              <w:t xml:space="preserve">Опрос, </w:t>
            </w:r>
          </w:p>
          <w:p w14:paraId="07D14894" w14:textId="77777777" w:rsidR="0094431F" w:rsidRPr="00B668C4" w:rsidRDefault="0094431F" w:rsidP="0094431F">
            <w:r w:rsidRPr="00B668C4">
              <w:t>тестирование,</w:t>
            </w:r>
          </w:p>
          <w:p w14:paraId="02DA01D4" w14:textId="77777777" w:rsidR="0094431F" w:rsidRPr="00B668C4" w:rsidRDefault="0094431F" w:rsidP="0094431F">
            <w:r w:rsidRPr="00B668C4">
              <w:t>коллоквиум,</w:t>
            </w:r>
          </w:p>
          <w:p w14:paraId="0084CE01" w14:textId="77777777" w:rsidR="0094431F" w:rsidRPr="00B668C4" w:rsidRDefault="0094431F" w:rsidP="0094431F">
            <w:r w:rsidRPr="00B668C4">
              <w:t>выполнение ДТЗ</w:t>
            </w:r>
          </w:p>
        </w:tc>
      </w:tr>
      <w:tr w:rsidR="0094431F" w:rsidRPr="00B668C4" w14:paraId="3B8D71DC" w14:textId="77777777" w:rsidTr="00AB7186">
        <w:tc>
          <w:tcPr>
            <w:tcW w:w="738" w:type="dxa"/>
          </w:tcPr>
          <w:p w14:paraId="7B3EECBB" w14:textId="77777777" w:rsidR="0094431F" w:rsidRPr="00B668C4" w:rsidRDefault="0094431F" w:rsidP="0094431F">
            <w:pPr>
              <w:numPr>
                <w:ilvl w:val="0"/>
                <w:numId w:val="41"/>
              </w:numPr>
              <w:contextualSpacing/>
              <w:rPr>
                <w:color w:val="000000"/>
                <w:lang w:eastAsia="en-US"/>
              </w:rPr>
            </w:pPr>
          </w:p>
        </w:tc>
        <w:tc>
          <w:tcPr>
            <w:tcW w:w="2693" w:type="dxa"/>
          </w:tcPr>
          <w:p w14:paraId="380CC199" w14:textId="77777777" w:rsidR="0094431F" w:rsidRPr="00B668C4" w:rsidRDefault="0094431F" w:rsidP="0094431F">
            <w:pPr>
              <w:jc w:val="both"/>
              <w:rPr>
                <w:b/>
                <w:bCs/>
              </w:rPr>
            </w:pPr>
            <w:r w:rsidRPr="00B668C4">
              <w:rPr>
                <w:b/>
                <w:bCs/>
              </w:rPr>
              <w:t xml:space="preserve">Тема 12. </w:t>
            </w:r>
            <w:r w:rsidRPr="00B668C4">
              <w:t xml:space="preserve">Точки бифуркации в истории России. Роль личности в истории </w:t>
            </w:r>
          </w:p>
        </w:tc>
        <w:tc>
          <w:tcPr>
            <w:tcW w:w="993" w:type="dxa"/>
          </w:tcPr>
          <w:p w14:paraId="5C6BCA58" w14:textId="77777777" w:rsidR="0094431F" w:rsidRPr="00B668C4" w:rsidRDefault="0094431F" w:rsidP="0094431F">
            <w:pPr>
              <w:jc w:val="center"/>
            </w:pPr>
            <w:r w:rsidRPr="00B668C4">
              <w:t>10</w:t>
            </w:r>
          </w:p>
        </w:tc>
        <w:tc>
          <w:tcPr>
            <w:tcW w:w="1134" w:type="dxa"/>
          </w:tcPr>
          <w:p w14:paraId="2E3E81EA" w14:textId="77777777" w:rsidR="0094431F" w:rsidRPr="00B668C4" w:rsidRDefault="0094431F" w:rsidP="0094431F">
            <w:pPr>
              <w:jc w:val="center"/>
            </w:pPr>
            <w:r w:rsidRPr="00B668C4">
              <w:t>2</w:t>
            </w:r>
          </w:p>
        </w:tc>
        <w:tc>
          <w:tcPr>
            <w:tcW w:w="992" w:type="dxa"/>
          </w:tcPr>
          <w:p w14:paraId="2F0AAFB9" w14:textId="26211678" w:rsidR="0094431F" w:rsidRPr="00893EC6" w:rsidRDefault="0094431F" w:rsidP="0094431F">
            <w:pPr>
              <w:jc w:val="center"/>
              <w:rPr>
                <w:lang w:val="en-US"/>
              </w:rPr>
            </w:pPr>
          </w:p>
        </w:tc>
        <w:tc>
          <w:tcPr>
            <w:tcW w:w="850" w:type="dxa"/>
          </w:tcPr>
          <w:p w14:paraId="48040B26" w14:textId="77777777" w:rsidR="0094431F" w:rsidRPr="00B668C4" w:rsidRDefault="0094431F" w:rsidP="0094431F">
            <w:pPr>
              <w:jc w:val="center"/>
            </w:pPr>
            <w:r w:rsidRPr="00B668C4">
              <w:t>2</w:t>
            </w:r>
          </w:p>
        </w:tc>
        <w:tc>
          <w:tcPr>
            <w:tcW w:w="993" w:type="dxa"/>
          </w:tcPr>
          <w:p w14:paraId="5E2C7A75" w14:textId="4BE3189F" w:rsidR="0094431F" w:rsidRPr="002A07C2" w:rsidRDefault="0094431F" w:rsidP="0094431F">
            <w:pPr>
              <w:jc w:val="center"/>
            </w:pPr>
          </w:p>
        </w:tc>
        <w:tc>
          <w:tcPr>
            <w:tcW w:w="1417" w:type="dxa"/>
          </w:tcPr>
          <w:p w14:paraId="6B62C98C" w14:textId="77777777" w:rsidR="0094431F" w:rsidRPr="00B668C4" w:rsidRDefault="0094431F" w:rsidP="0094431F">
            <w:r w:rsidRPr="00B668C4">
              <w:t xml:space="preserve">Опрос, </w:t>
            </w:r>
          </w:p>
          <w:p w14:paraId="47DAE10B" w14:textId="77777777" w:rsidR="0094431F" w:rsidRPr="00B668C4" w:rsidRDefault="0094431F" w:rsidP="0094431F">
            <w:r w:rsidRPr="00B668C4">
              <w:t>тестирование,</w:t>
            </w:r>
          </w:p>
          <w:p w14:paraId="32F82D1A" w14:textId="77777777" w:rsidR="0094431F" w:rsidRPr="00B668C4" w:rsidRDefault="0094431F" w:rsidP="0094431F">
            <w:r w:rsidRPr="00B668C4">
              <w:t>коллоквиум,</w:t>
            </w:r>
          </w:p>
          <w:p w14:paraId="75E70A92" w14:textId="77777777" w:rsidR="0094431F" w:rsidRPr="00B668C4" w:rsidRDefault="0094431F" w:rsidP="0094431F">
            <w:r w:rsidRPr="00B668C4">
              <w:t>выполнение ДТЗ</w:t>
            </w:r>
          </w:p>
        </w:tc>
      </w:tr>
      <w:tr w:rsidR="0094431F" w:rsidRPr="00B668C4" w14:paraId="1AAE0E1C" w14:textId="77777777" w:rsidTr="00AB7186">
        <w:tc>
          <w:tcPr>
            <w:tcW w:w="738" w:type="dxa"/>
          </w:tcPr>
          <w:p w14:paraId="3C55D146" w14:textId="77777777" w:rsidR="0094431F" w:rsidRPr="00B668C4" w:rsidRDefault="0094431F" w:rsidP="0094431F">
            <w:pPr>
              <w:numPr>
                <w:ilvl w:val="0"/>
                <w:numId w:val="41"/>
              </w:numPr>
              <w:contextualSpacing/>
              <w:rPr>
                <w:color w:val="000000"/>
                <w:lang w:eastAsia="en-US"/>
              </w:rPr>
            </w:pPr>
          </w:p>
        </w:tc>
        <w:tc>
          <w:tcPr>
            <w:tcW w:w="2693" w:type="dxa"/>
          </w:tcPr>
          <w:p w14:paraId="434A47CA" w14:textId="77777777" w:rsidR="0094431F" w:rsidRPr="00B668C4" w:rsidRDefault="0094431F" w:rsidP="0094431F">
            <w:pPr>
              <w:jc w:val="both"/>
              <w:rPr>
                <w:rFonts w:eastAsia="Calibri"/>
                <w:lang w:eastAsia="en-US"/>
              </w:rPr>
            </w:pPr>
            <w:r w:rsidRPr="00B668C4">
              <w:rPr>
                <w:b/>
                <w:bCs/>
              </w:rPr>
              <w:t xml:space="preserve">Тема 13. </w:t>
            </w:r>
            <w:r w:rsidRPr="00B668C4">
              <w:t xml:space="preserve">Проблемы фальсификации истории </w:t>
            </w:r>
          </w:p>
          <w:p w14:paraId="13B0F6AA" w14:textId="77777777" w:rsidR="0094431F" w:rsidRPr="00B668C4" w:rsidRDefault="0094431F" w:rsidP="0094431F">
            <w:pPr>
              <w:jc w:val="both"/>
              <w:rPr>
                <w:b/>
                <w:bCs/>
              </w:rPr>
            </w:pPr>
          </w:p>
        </w:tc>
        <w:tc>
          <w:tcPr>
            <w:tcW w:w="993" w:type="dxa"/>
          </w:tcPr>
          <w:p w14:paraId="06F388EA" w14:textId="77777777" w:rsidR="0094431F" w:rsidRPr="00B668C4" w:rsidRDefault="0094431F" w:rsidP="0094431F">
            <w:pPr>
              <w:jc w:val="center"/>
            </w:pPr>
            <w:r w:rsidRPr="00B668C4">
              <w:t>10</w:t>
            </w:r>
          </w:p>
        </w:tc>
        <w:tc>
          <w:tcPr>
            <w:tcW w:w="1134" w:type="dxa"/>
          </w:tcPr>
          <w:p w14:paraId="47D8327A" w14:textId="77777777" w:rsidR="0094431F" w:rsidRPr="00B668C4" w:rsidRDefault="0094431F" w:rsidP="0094431F">
            <w:pPr>
              <w:jc w:val="center"/>
            </w:pPr>
            <w:r w:rsidRPr="00B668C4">
              <w:t>2</w:t>
            </w:r>
          </w:p>
        </w:tc>
        <w:tc>
          <w:tcPr>
            <w:tcW w:w="992" w:type="dxa"/>
          </w:tcPr>
          <w:p w14:paraId="4C15585F" w14:textId="77777777" w:rsidR="0094431F" w:rsidRPr="00B668C4" w:rsidRDefault="0094431F" w:rsidP="0094431F">
            <w:pPr>
              <w:jc w:val="center"/>
              <w:rPr>
                <w:lang w:val="en-US"/>
              </w:rPr>
            </w:pPr>
            <w:r w:rsidRPr="00B668C4">
              <w:rPr>
                <w:lang w:val="en-US"/>
              </w:rPr>
              <w:t>2</w:t>
            </w:r>
          </w:p>
        </w:tc>
        <w:tc>
          <w:tcPr>
            <w:tcW w:w="850" w:type="dxa"/>
          </w:tcPr>
          <w:p w14:paraId="69EC1D7C" w14:textId="6F917F66" w:rsidR="0094431F" w:rsidRPr="00B668C4" w:rsidRDefault="00893EC6" w:rsidP="0094431F">
            <w:pPr>
              <w:jc w:val="center"/>
              <w:rPr>
                <w:lang w:val="en-US"/>
              </w:rPr>
            </w:pPr>
            <w:r>
              <w:rPr>
                <w:lang w:val="en-US"/>
              </w:rPr>
              <w:t>10</w:t>
            </w:r>
          </w:p>
        </w:tc>
        <w:tc>
          <w:tcPr>
            <w:tcW w:w="993" w:type="dxa"/>
          </w:tcPr>
          <w:p w14:paraId="22340A3F" w14:textId="0A006303" w:rsidR="0094431F" w:rsidRPr="002A07C2" w:rsidRDefault="0094431F" w:rsidP="0094431F">
            <w:pPr>
              <w:jc w:val="center"/>
            </w:pPr>
          </w:p>
        </w:tc>
        <w:tc>
          <w:tcPr>
            <w:tcW w:w="1417" w:type="dxa"/>
          </w:tcPr>
          <w:p w14:paraId="4179D174" w14:textId="77777777" w:rsidR="0094431F" w:rsidRPr="00B668C4" w:rsidRDefault="0094431F" w:rsidP="0094431F">
            <w:r w:rsidRPr="00B668C4">
              <w:t xml:space="preserve">Опрос, </w:t>
            </w:r>
          </w:p>
          <w:p w14:paraId="79651C50" w14:textId="77777777" w:rsidR="0094431F" w:rsidRPr="00B668C4" w:rsidRDefault="0094431F" w:rsidP="0094431F">
            <w:r w:rsidRPr="00B668C4">
              <w:t>тестирование,</w:t>
            </w:r>
          </w:p>
          <w:p w14:paraId="36FC2CB6" w14:textId="77777777" w:rsidR="0094431F" w:rsidRPr="00B668C4" w:rsidRDefault="0094431F" w:rsidP="0094431F">
            <w:r w:rsidRPr="00B668C4">
              <w:t>коллоквиум,</w:t>
            </w:r>
          </w:p>
          <w:p w14:paraId="034C2181" w14:textId="77777777" w:rsidR="0094431F" w:rsidRPr="00B668C4" w:rsidRDefault="0094431F" w:rsidP="0094431F">
            <w:r w:rsidRPr="00B668C4">
              <w:t>выполнение ДТЗ</w:t>
            </w:r>
          </w:p>
        </w:tc>
      </w:tr>
      <w:tr w:rsidR="0094431F" w:rsidRPr="00B668C4" w14:paraId="234A029D" w14:textId="77777777" w:rsidTr="00AB7186">
        <w:tc>
          <w:tcPr>
            <w:tcW w:w="738" w:type="dxa"/>
          </w:tcPr>
          <w:p w14:paraId="225FFD27" w14:textId="77777777" w:rsidR="0094431F" w:rsidRPr="00B668C4" w:rsidRDefault="0094431F" w:rsidP="0094431F">
            <w:pPr>
              <w:numPr>
                <w:ilvl w:val="0"/>
                <w:numId w:val="41"/>
              </w:numPr>
              <w:contextualSpacing/>
              <w:rPr>
                <w:color w:val="000000"/>
                <w:lang w:eastAsia="en-US"/>
              </w:rPr>
            </w:pPr>
          </w:p>
        </w:tc>
        <w:tc>
          <w:tcPr>
            <w:tcW w:w="2693" w:type="dxa"/>
          </w:tcPr>
          <w:p w14:paraId="577F7564" w14:textId="77777777" w:rsidR="0094431F" w:rsidRPr="00B668C4" w:rsidRDefault="0094431F" w:rsidP="0094431F">
            <w:pPr>
              <w:jc w:val="both"/>
              <w:rPr>
                <w:rFonts w:eastAsia="Calibri"/>
                <w:lang w:eastAsia="en-US"/>
              </w:rPr>
            </w:pPr>
            <w:r w:rsidRPr="00B668C4">
              <w:rPr>
                <w:rFonts w:eastAsia="Calibri"/>
                <w:b/>
                <w:bCs/>
                <w:lang w:eastAsia="en-US"/>
              </w:rPr>
              <w:t xml:space="preserve">Тема 14. </w:t>
            </w:r>
            <w:r w:rsidRPr="00B668C4">
              <w:rPr>
                <w:rFonts w:eastAsia="Calibri"/>
                <w:lang w:eastAsia="en-US"/>
              </w:rPr>
              <w:t xml:space="preserve">Отражение истории в культуре </w:t>
            </w:r>
          </w:p>
          <w:p w14:paraId="4FC76E52" w14:textId="77777777" w:rsidR="0094431F" w:rsidRPr="00B668C4" w:rsidRDefault="0094431F" w:rsidP="0094431F">
            <w:pPr>
              <w:jc w:val="both"/>
              <w:rPr>
                <w:b/>
                <w:bCs/>
              </w:rPr>
            </w:pPr>
          </w:p>
        </w:tc>
        <w:tc>
          <w:tcPr>
            <w:tcW w:w="993" w:type="dxa"/>
          </w:tcPr>
          <w:p w14:paraId="30E01655" w14:textId="77777777" w:rsidR="0094431F" w:rsidRPr="00B668C4" w:rsidRDefault="0094431F" w:rsidP="0094431F">
            <w:pPr>
              <w:jc w:val="center"/>
            </w:pPr>
            <w:r w:rsidRPr="00B668C4">
              <w:t>10</w:t>
            </w:r>
          </w:p>
        </w:tc>
        <w:tc>
          <w:tcPr>
            <w:tcW w:w="1134" w:type="dxa"/>
          </w:tcPr>
          <w:p w14:paraId="1FC58CDA" w14:textId="77777777" w:rsidR="0094431F" w:rsidRPr="00B668C4" w:rsidRDefault="0094431F" w:rsidP="0094431F">
            <w:pPr>
              <w:jc w:val="center"/>
            </w:pPr>
            <w:r w:rsidRPr="00B668C4">
              <w:t>-</w:t>
            </w:r>
          </w:p>
        </w:tc>
        <w:tc>
          <w:tcPr>
            <w:tcW w:w="992" w:type="dxa"/>
          </w:tcPr>
          <w:p w14:paraId="78B95617" w14:textId="77777777" w:rsidR="0094431F" w:rsidRPr="00B668C4" w:rsidRDefault="0094431F" w:rsidP="0094431F">
            <w:pPr>
              <w:jc w:val="center"/>
              <w:rPr>
                <w:lang w:val="en-US"/>
              </w:rPr>
            </w:pPr>
            <w:r w:rsidRPr="00B668C4">
              <w:rPr>
                <w:lang w:val="en-US"/>
              </w:rPr>
              <w:t>-</w:t>
            </w:r>
          </w:p>
        </w:tc>
        <w:tc>
          <w:tcPr>
            <w:tcW w:w="850" w:type="dxa"/>
          </w:tcPr>
          <w:p w14:paraId="7928BAD2" w14:textId="58C454BE" w:rsidR="0094431F" w:rsidRPr="00B668C4" w:rsidRDefault="00893EC6" w:rsidP="0094431F">
            <w:pPr>
              <w:jc w:val="center"/>
              <w:rPr>
                <w:lang w:val="en-US"/>
              </w:rPr>
            </w:pPr>
            <w:r>
              <w:rPr>
                <w:lang w:val="en-US"/>
              </w:rPr>
              <w:t>6</w:t>
            </w:r>
          </w:p>
        </w:tc>
        <w:tc>
          <w:tcPr>
            <w:tcW w:w="993" w:type="dxa"/>
          </w:tcPr>
          <w:p w14:paraId="2A93FDE8" w14:textId="40FD89E0" w:rsidR="0094431F" w:rsidRPr="00B030AA" w:rsidRDefault="00B030AA" w:rsidP="0094431F">
            <w:pPr>
              <w:jc w:val="center"/>
            </w:pPr>
            <w:r>
              <w:t>36</w:t>
            </w:r>
          </w:p>
        </w:tc>
        <w:tc>
          <w:tcPr>
            <w:tcW w:w="1417" w:type="dxa"/>
          </w:tcPr>
          <w:p w14:paraId="0A806B40" w14:textId="77777777" w:rsidR="0094431F" w:rsidRPr="00B668C4" w:rsidRDefault="0094431F" w:rsidP="0094431F">
            <w:r w:rsidRPr="00B668C4">
              <w:t xml:space="preserve">Опрос, </w:t>
            </w:r>
          </w:p>
          <w:p w14:paraId="7B9F320A" w14:textId="77777777" w:rsidR="0094431F" w:rsidRPr="00B668C4" w:rsidRDefault="0094431F" w:rsidP="0094431F">
            <w:r w:rsidRPr="00B668C4">
              <w:t>тестирование,</w:t>
            </w:r>
          </w:p>
          <w:p w14:paraId="254FA7E4" w14:textId="77777777" w:rsidR="0094431F" w:rsidRPr="00B668C4" w:rsidRDefault="0094431F" w:rsidP="0094431F">
            <w:r w:rsidRPr="00B668C4">
              <w:t>коллоквиум,</w:t>
            </w:r>
          </w:p>
          <w:p w14:paraId="7BE88BD9" w14:textId="77777777" w:rsidR="0094431F" w:rsidRPr="00B668C4" w:rsidRDefault="0094431F" w:rsidP="0094431F">
            <w:r w:rsidRPr="00B668C4">
              <w:t>выполнение ДТЗ</w:t>
            </w:r>
          </w:p>
        </w:tc>
      </w:tr>
      <w:tr w:rsidR="0094431F" w:rsidRPr="00B668C4" w14:paraId="667A7809" w14:textId="77777777" w:rsidTr="00AB7186">
        <w:tc>
          <w:tcPr>
            <w:tcW w:w="738" w:type="dxa"/>
          </w:tcPr>
          <w:p w14:paraId="69530165" w14:textId="77777777" w:rsidR="0094431F" w:rsidRPr="00B668C4" w:rsidRDefault="0094431F" w:rsidP="0094431F">
            <w:pPr>
              <w:rPr>
                <w:color w:val="000000"/>
              </w:rPr>
            </w:pPr>
          </w:p>
        </w:tc>
        <w:tc>
          <w:tcPr>
            <w:tcW w:w="2693" w:type="dxa"/>
          </w:tcPr>
          <w:p w14:paraId="30698105" w14:textId="77777777" w:rsidR="0094431F" w:rsidRPr="00B668C4" w:rsidRDefault="0094431F" w:rsidP="0094431F">
            <w:r w:rsidRPr="00B668C4">
              <w:t xml:space="preserve">В целом по дисциплине  </w:t>
            </w:r>
          </w:p>
        </w:tc>
        <w:tc>
          <w:tcPr>
            <w:tcW w:w="993" w:type="dxa"/>
          </w:tcPr>
          <w:p w14:paraId="5A8763EC" w14:textId="77777777" w:rsidR="0094431F" w:rsidRPr="00B668C4" w:rsidRDefault="0094431F" w:rsidP="0094431F">
            <w:pPr>
              <w:jc w:val="center"/>
              <w:rPr>
                <w:b/>
              </w:rPr>
            </w:pPr>
            <w:r w:rsidRPr="00B668C4">
              <w:rPr>
                <w:b/>
              </w:rPr>
              <w:t>144</w:t>
            </w:r>
          </w:p>
        </w:tc>
        <w:tc>
          <w:tcPr>
            <w:tcW w:w="1134" w:type="dxa"/>
          </w:tcPr>
          <w:p w14:paraId="17113D0A" w14:textId="7E6DE166" w:rsidR="0094431F" w:rsidRPr="00B668C4" w:rsidRDefault="0094431F" w:rsidP="0094431F">
            <w:pPr>
              <w:jc w:val="center"/>
              <w:rPr>
                <w:b/>
              </w:rPr>
            </w:pPr>
            <w:r w:rsidRPr="00B668C4">
              <w:rPr>
                <w:b/>
              </w:rPr>
              <w:t>1</w:t>
            </w:r>
            <w:r w:rsidR="0056199A">
              <w:rPr>
                <w:b/>
              </w:rPr>
              <w:t>6</w:t>
            </w:r>
          </w:p>
        </w:tc>
        <w:tc>
          <w:tcPr>
            <w:tcW w:w="992" w:type="dxa"/>
          </w:tcPr>
          <w:p w14:paraId="0B5F561E" w14:textId="6A366DD0" w:rsidR="0094431F" w:rsidRPr="002A07C2" w:rsidRDefault="00B030AA" w:rsidP="0094431F">
            <w:pPr>
              <w:jc w:val="center"/>
              <w:rPr>
                <w:b/>
              </w:rPr>
            </w:pPr>
            <w:r>
              <w:rPr>
                <w:b/>
              </w:rPr>
              <w:t>2</w:t>
            </w:r>
            <w:bookmarkStart w:id="10" w:name="_GoBack"/>
            <w:bookmarkEnd w:id="10"/>
          </w:p>
        </w:tc>
        <w:tc>
          <w:tcPr>
            <w:tcW w:w="850" w:type="dxa"/>
          </w:tcPr>
          <w:p w14:paraId="63777A30" w14:textId="2BF3CEF4" w:rsidR="0094431F" w:rsidRPr="00B668C4" w:rsidRDefault="00B030AA" w:rsidP="0094431F">
            <w:pPr>
              <w:jc w:val="center"/>
              <w:rPr>
                <w:b/>
              </w:rPr>
            </w:pPr>
            <w:r>
              <w:rPr>
                <w:b/>
              </w:rPr>
              <w:t>8</w:t>
            </w:r>
          </w:p>
        </w:tc>
        <w:tc>
          <w:tcPr>
            <w:tcW w:w="993" w:type="dxa"/>
          </w:tcPr>
          <w:p w14:paraId="7997739A" w14:textId="6C78A918" w:rsidR="0094431F" w:rsidRPr="002A07C2" w:rsidRDefault="002A07C2" w:rsidP="0094431F">
            <w:pPr>
              <w:jc w:val="center"/>
              <w:rPr>
                <w:b/>
              </w:rPr>
            </w:pPr>
            <w:r>
              <w:rPr>
                <w:b/>
              </w:rPr>
              <w:t>58</w:t>
            </w:r>
          </w:p>
        </w:tc>
        <w:tc>
          <w:tcPr>
            <w:tcW w:w="1417" w:type="dxa"/>
          </w:tcPr>
          <w:p w14:paraId="423AD7ED" w14:textId="77777777" w:rsidR="0094431F" w:rsidRPr="00B668C4" w:rsidRDefault="0094431F" w:rsidP="0094431F">
            <w:pPr>
              <w:rPr>
                <w:color w:val="000000"/>
              </w:rPr>
            </w:pPr>
            <w:r w:rsidRPr="00B668C4">
              <w:t>Домашнее творческое задание (ДТЗ)</w:t>
            </w:r>
          </w:p>
        </w:tc>
      </w:tr>
      <w:tr w:rsidR="0094431F" w:rsidRPr="00B668C4" w14:paraId="06059600" w14:textId="77777777" w:rsidTr="00AB7186">
        <w:tc>
          <w:tcPr>
            <w:tcW w:w="738" w:type="dxa"/>
          </w:tcPr>
          <w:p w14:paraId="035BE26A" w14:textId="77777777" w:rsidR="0094431F" w:rsidRPr="00B668C4" w:rsidRDefault="0094431F" w:rsidP="0094431F">
            <w:pPr>
              <w:rPr>
                <w:color w:val="000000"/>
              </w:rPr>
            </w:pPr>
          </w:p>
        </w:tc>
        <w:tc>
          <w:tcPr>
            <w:tcW w:w="2693" w:type="dxa"/>
          </w:tcPr>
          <w:p w14:paraId="7709BA9F" w14:textId="77777777" w:rsidR="0094431F" w:rsidRPr="00B668C4" w:rsidRDefault="0094431F" w:rsidP="0094431F">
            <w:r w:rsidRPr="00B668C4">
              <w:t>Итого в %</w:t>
            </w:r>
          </w:p>
        </w:tc>
        <w:tc>
          <w:tcPr>
            <w:tcW w:w="993" w:type="dxa"/>
          </w:tcPr>
          <w:p w14:paraId="4B4955DB" w14:textId="77777777" w:rsidR="0094431F" w:rsidRPr="00B668C4" w:rsidRDefault="0094431F" w:rsidP="0094431F">
            <w:pPr>
              <w:jc w:val="center"/>
            </w:pPr>
            <w:r w:rsidRPr="00B668C4">
              <w:t>100</w:t>
            </w:r>
          </w:p>
        </w:tc>
        <w:tc>
          <w:tcPr>
            <w:tcW w:w="1134" w:type="dxa"/>
          </w:tcPr>
          <w:p w14:paraId="576F8235" w14:textId="77777777" w:rsidR="0094431F" w:rsidRPr="00B668C4" w:rsidRDefault="0094431F" w:rsidP="0094431F">
            <w:pPr>
              <w:spacing w:line="360" w:lineRule="auto"/>
              <w:jc w:val="center"/>
              <w:rPr>
                <w:b/>
              </w:rPr>
            </w:pPr>
            <w:r w:rsidRPr="00B668C4">
              <w:rPr>
                <w:b/>
              </w:rPr>
              <w:t>10</w:t>
            </w:r>
          </w:p>
        </w:tc>
        <w:tc>
          <w:tcPr>
            <w:tcW w:w="992" w:type="dxa"/>
          </w:tcPr>
          <w:p w14:paraId="6BE30850" w14:textId="09551BA1" w:rsidR="0094431F" w:rsidRPr="002A07C2" w:rsidRDefault="00B030AA" w:rsidP="0094431F">
            <w:pPr>
              <w:jc w:val="center"/>
              <w:rPr>
                <w:b/>
              </w:rPr>
            </w:pPr>
            <w:r>
              <w:rPr>
                <w:b/>
              </w:rPr>
              <w:t>16</w:t>
            </w:r>
          </w:p>
        </w:tc>
        <w:tc>
          <w:tcPr>
            <w:tcW w:w="850" w:type="dxa"/>
          </w:tcPr>
          <w:p w14:paraId="7FC2D5D3" w14:textId="46D2F5A2" w:rsidR="0094431F" w:rsidRPr="002A07C2" w:rsidRDefault="00B030AA" w:rsidP="0094431F">
            <w:pPr>
              <w:jc w:val="center"/>
              <w:rPr>
                <w:b/>
              </w:rPr>
            </w:pPr>
            <w:r>
              <w:rPr>
                <w:b/>
              </w:rPr>
              <w:t>34</w:t>
            </w:r>
          </w:p>
        </w:tc>
        <w:tc>
          <w:tcPr>
            <w:tcW w:w="993" w:type="dxa"/>
          </w:tcPr>
          <w:p w14:paraId="70920E17" w14:textId="76CA1110" w:rsidR="0094431F" w:rsidRPr="002A07C2" w:rsidRDefault="00B030AA" w:rsidP="0094431F">
            <w:pPr>
              <w:jc w:val="center"/>
              <w:rPr>
                <w:b/>
              </w:rPr>
            </w:pPr>
            <w:r>
              <w:rPr>
                <w:b/>
              </w:rPr>
              <w:t>94</w:t>
            </w:r>
          </w:p>
        </w:tc>
        <w:tc>
          <w:tcPr>
            <w:tcW w:w="1417" w:type="dxa"/>
          </w:tcPr>
          <w:p w14:paraId="2E336DBC" w14:textId="77777777" w:rsidR="0094431F" w:rsidRPr="00B668C4" w:rsidRDefault="0094431F" w:rsidP="0094431F">
            <w:pPr>
              <w:rPr>
                <w:color w:val="000000"/>
              </w:rPr>
            </w:pPr>
          </w:p>
        </w:tc>
      </w:tr>
    </w:tbl>
    <w:p w14:paraId="7647D271" w14:textId="6C3D6603" w:rsidR="0094431F" w:rsidRPr="00B668C4" w:rsidRDefault="0094431F" w:rsidP="00FC7A54">
      <w:pPr>
        <w:jc w:val="both"/>
        <w:rPr>
          <w:sz w:val="28"/>
          <w:szCs w:val="28"/>
        </w:rPr>
      </w:pPr>
    </w:p>
    <w:p w14:paraId="28CA7A86" w14:textId="77777777" w:rsidR="00552E6E" w:rsidRPr="00B668C4" w:rsidRDefault="00552E6E" w:rsidP="004A6289">
      <w:pPr>
        <w:pStyle w:val="a4"/>
        <w:jc w:val="both"/>
        <w:rPr>
          <w:b/>
          <w:szCs w:val="28"/>
        </w:rPr>
      </w:pPr>
    </w:p>
    <w:p w14:paraId="2C4168D5" w14:textId="6DB1AB64" w:rsidR="00CC6CF2" w:rsidRPr="00B668C4" w:rsidRDefault="006D14BE" w:rsidP="004A6289">
      <w:pPr>
        <w:pStyle w:val="a4"/>
        <w:jc w:val="both"/>
        <w:rPr>
          <w:b/>
          <w:sz w:val="24"/>
          <w:szCs w:val="24"/>
          <w:lang w:val="ru-RU"/>
        </w:rPr>
      </w:pPr>
      <w:r w:rsidRPr="00B668C4">
        <w:rPr>
          <w:b/>
          <w:szCs w:val="28"/>
        </w:rPr>
        <w:t>5.3. Содержание семинаров</w:t>
      </w:r>
      <w:r w:rsidR="00ED57B6" w:rsidRPr="00B668C4">
        <w:rPr>
          <w:b/>
          <w:szCs w:val="28"/>
          <w:lang w:val="ru-RU"/>
        </w:rPr>
        <w:t xml:space="preserve">   </w:t>
      </w:r>
      <w:r w:rsidR="00CC6CF2" w:rsidRPr="00B668C4">
        <w:rPr>
          <w:b/>
          <w:sz w:val="24"/>
          <w:szCs w:val="24"/>
          <w:lang w:val="ru-RU"/>
        </w:rPr>
        <w:t>Таблица 3</w:t>
      </w:r>
    </w:p>
    <w:p w14:paraId="3FFF2F7C" w14:textId="77777777" w:rsidR="00BA2722" w:rsidRPr="00B668C4" w:rsidRDefault="00BA2722" w:rsidP="004A6289">
      <w:pPr>
        <w:pStyle w:val="a4"/>
        <w:jc w:val="both"/>
        <w:rPr>
          <w:b/>
          <w:sz w:val="24"/>
          <w:szCs w:val="24"/>
          <w:lang w:val="ru-RU"/>
        </w:rPr>
      </w:pPr>
    </w:p>
    <w:tbl>
      <w:tblPr>
        <w:tblStyle w:val="a9"/>
        <w:tblpPr w:leftFromText="181" w:rightFromText="181" w:vertAnchor="text" w:tblpY="1"/>
        <w:tblOverlap w:val="never"/>
        <w:tblW w:w="10060" w:type="dxa"/>
        <w:tblLook w:val="04A0" w:firstRow="1" w:lastRow="0" w:firstColumn="1" w:lastColumn="0" w:noHBand="0" w:noVBand="1"/>
      </w:tblPr>
      <w:tblGrid>
        <w:gridCol w:w="2756"/>
        <w:gridCol w:w="4769"/>
        <w:gridCol w:w="2535"/>
      </w:tblGrid>
      <w:tr w:rsidR="00CC6CF2" w:rsidRPr="00B668C4" w14:paraId="6C30B779" w14:textId="77777777" w:rsidTr="00AF1C87">
        <w:tc>
          <w:tcPr>
            <w:tcW w:w="2420" w:type="dxa"/>
          </w:tcPr>
          <w:p w14:paraId="71D370AC" w14:textId="77777777" w:rsidR="00CC6CF2" w:rsidRPr="00B668C4" w:rsidRDefault="00CC6CF2" w:rsidP="00F55633">
            <w:pPr>
              <w:keepNext/>
              <w:widowControl w:val="0"/>
              <w:autoSpaceDE w:val="0"/>
              <w:autoSpaceDN w:val="0"/>
              <w:adjustRightInd w:val="0"/>
              <w:jc w:val="center"/>
              <w:rPr>
                <w:b/>
              </w:rPr>
            </w:pPr>
            <w:r w:rsidRPr="00B668C4">
              <w:rPr>
                <w:b/>
              </w:rPr>
              <w:t>Наименование тем (разделов) дисциплины</w:t>
            </w:r>
          </w:p>
        </w:tc>
        <w:tc>
          <w:tcPr>
            <w:tcW w:w="5025" w:type="dxa"/>
          </w:tcPr>
          <w:p w14:paraId="57966D52" w14:textId="77777777" w:rsidR="00CC6CF2" w:rsidRPr="00B668C4" w:rsidRDefault="00CC6CF2" w:rsidP="00F55633">
            <w:pPr>
              <w:keepNext/>
              <w:widowControl w:val="0"/>
              <w:autoSpaceDE w:val="0"/>
              <w:autoSpaceDN w:val="0"/>
              <w:adjustRightInd w:val="0"/>
              <w:jc w:val="center"/>
              <w:rPr>
                <w:b/>
              </w:rPr>
            </w:pPr>
            <w:r w:rsidRPr="00B668C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CBFED" w14:textId="77777777" w:rsidR="00CC6CF2" w:rsidRPr="00B668C4" w:rsidRDefault="00CC6CF2" w:rsidP="00F55633">
            <w:pPr>
              <w:keepNext/>
              <w:widowControl w:val="0"/>
              <w:autoSpaceDE w:val="0"/>
              <w:autoSpaceDN w:val="0"/>
              <w:adjustRightInd w:val="0"/>
              <w:jc w:val="center"/>
              <w:rPr>
                <w:b/>
              </w:rPr>
            </w:pPr>
          </w:p>
        </w:tc>
        <w:tc>
          <w:tcPr>
            <w:tcW w:w="2615" w:type="dxa"/>
          </w:tcPr>
          <w:p w14:paraId="558BB878" w14:textId="77777777" w:rsidR="00CC6CF2" w:rsidRPr="00B668C4" w:rsidRDefault="00CC6CF2" w:rsidP="00F55633">
            <w:pPr>
              <w:keepNext/>
              <w:widowControl w:val="0"/>
              <w:autoSpaceDE w:val="0"/>
              <w:autoSpaceDN w:val="0"/>
              <w:adjustRightInd w:val="0"/>
              <w:jc w:val="center"/>
              <w:rPr>
                <w:b/>
              </w:rPr>
            </w:pPr>
            <w:r w:rsidRPr="00B668C4">
              <w:rPr>
                <w:b/>
              </w:rPr>
              <w:t>Формы проведения занятий</w:t>
            </w:r>
          </w:p>
        </w:tc>
      </w:tr>
      <w:tr w:rsidR="001641B9" w:rsidRPr="00B668C4" w14:paraId="4F6A4AC4" w14:textId="77777777" w:rsidTr="00AF1C87">
        <w:tc>
          <w:tcPr>
            <w:tcW w:w="2420" w:type="dxa"/>
          </w:tcPr>
          <w:p w14:paraId="23FB7BAB" w14:textId="113E3726" w:rsidR="001641B9" w:rsidRPr="00B668C4" w:rsidRDefault="001641B9" w:rsidP="00F55633">
            <w:pPr>
              <w:pStyle w:val="a7"/>
              <w:keepNext/>
              <w:widowControl w:val="0"/>
              <w:numPr>
                <w:ilvl w:val="0"/>
                <w:numId w:val="43"/>
              </w:numPr>
              <w:autoSpaceDE w:val="0"/>
              <w:autoSpaceDN w:val="0"/>
              <w:adjustRightInd w:val="0"/>
              <w:jc w:val="both"/>
            </w:pPr>
            <w:r w:rsidRPr="00B668C4">
              <w:rPr>
                <w:bCs/>
                <w:color w:val="000000"/>
                <w:sz w:val="22"/>
                <w:szCs w:val="22"/>
              </w:rPr>
              <w:t>История как наука</w:t>
            </w:r>
          </w:p>
        </w:tc>
        <w:tc>
          <w:tcPr>
            <w:tcW w:w="5025" w:type="dxa"/>
          </w:tcPr>
          <w:p w14:paraId="19F6E4B8" w14:textId="77777777" w:rsidR="001641B9" w:rsidRPr="00B668C4" w:rsidRDefault="001641B9" w:rsidP="00F55633">
            <w:pPr>
              <w:pStyle w:val="a4"/>
              <w:jc w:val="both"/>
              <w:rPr>
                <w:bCs/>
                <w:sz w:val="22"/>
                <w:szCs w:val="22"/>
                <w:lang w:val="ru-RU"/>
              </w:rPr>
            </w:pPr>
            <w:r w:rsidRPr="00B668C4">
              <w:rPr>
                <w:bCs/>
                <w:sz w:val="22"/>
                <w:szCs w:val="22"/>
                <w:lang w:val="ru-RU"/>
              </w:rPr>
              <w:t>1. История как наука и как дисциплина.</w:t>
            </w:r>
          </w:p>
          <w:p w14:paraId="2FB1343F" w14:textId="77777777" w:rsidR="001641B9" w:rsidRPr="00B668C4" w:rsidRDefault="001641B9" w:rsidP="00F55633">
            <w:pPr>
              <w:pStyle w:val="a4"/>
              <w:jc w:val="both"/>
              <w:rPr>
                <w:bCs/>
                <w:sz w:val="22"/>
                <w:szCs w:val="22"/>
                <w:lang w:val="ru-RU"/>
              </w:rPr>
            </w:pPr>
            <w:r w:rsidRPr="00B668C4">
              <w:rPr>
                <w:bCs/>
                <w:sz w:val="22"/>
                <w:szCs w:val="22"/>
                <w:lang w:val="ru-RU"/>
              </w:rPr>
              <w:t>2. Методология истории.</w:t>
            </w:r>
          </w:p>
          <w:p w14:paraId="3C2E20B7" w14:textId="77777777" w:rsidR="001641B9" w:rsidRPr="00B668C4" w:rsidRDefault="001641B9" w:rsidP="00F55633">
            <w:pPr>
              <w:pStyle w:val="a4"/>
              <w:jc w:val="both"/>
              <w:rPr>
                <w:bCs/>
                <w:sz w:val="22"/>
                <w:szCs w:val="22"/>
                <w:lang w:val="ru-RU"/>
              </w:rPr>
            </w:pPr>
            <w:r w:rsidRPr="00B668C4">
              <w:rPr>
                <w:bCs/>
                <w:sz w:val="22"/>
                <w:szCs w:val="22"/>
                <w:lang w:val="ru-RU"/>
              </w:rPr>
              <w:t>3. Тенденции и закономерности исторического развития.</w:t>
            </w:r>
          </w:p>
          <w:p w14:paraId="50A9DF6D" w14:textId="77777777" w:rsidR="001641B9" w:rsidRPr="00B668C4" w:rsidRDefault="001641B9" w:rsidP="00F55633">
            <w:pPr>
              <w:pStyle w:val="a4"/>
              <w:jc w:val="both"/>
              <w:rPr>
                <w:bCs/>
                <w:sz w:val="22"/>
                <w:szCs w:val="22"/>
                <w:lang w:val="ru-RU"/>
              </w:rPr>
            </w:pPr>
            <w:r w:rsidRPr="00B668C4">
              <w:rPr>
                <w:bCs/>
                <w:sz w:val="22"/>
                <w:szCs w:val="22"/>
                <w:lang w:val="ru-RU"/>
              </w:rPr>
              <w:t>4. Факторы и уроки истории.</w:t>
            </w:r>
          </w:p>
          <w:p w14:paraId="1FED355C" w14:textId="7E9B9736" w:rsidR="001641B9" w:rsidRPr="00B668C4" w:rsidRDefault="001641B9" w:rsidP="00F55633">
            <w:pPr>
              <w:pStyle w:val="a4"/>
              <w:jc w:val="both"/>
              <w:rPr>
                <w:bCs/>
                <w:sz w:val="22"/>
                <w:szCs w:val="22"/>
                <w:lang w:val="ru-RU"/>
              </w:rPr>
            </w:pPr>
            <w:r w:rsidRPr="00B668C4">
              <w:rPr>
                <w:bCs/>
                <w:sz w:val="22"/>
                <w:szCs w:val="22"/>
                <w:lang w:val="ru-RU"/>
              </w:rPr>
              <w:t>5. Периодизация исторического процесса.</w:t>
            </w:r>
          </w:p>
          <w:p w14:paraId="6634A96B" w14:textId="49BA7F80" w:rsidR="001641B9" w:rsidRPr="00B668C4" w:rsidRDefault="001641B9" w:rsidP="00F55633">
            <w:pPr>
              <w:pStyle w:val="a4"/>
              <w:jc w:val="both"/>
              <w:rPr>
                <w:bCs/>
                <w:sz w:val="22"/>
                <w:szCs w:val="22"/>
                <w:lang w:val="ru-RU"/>
              </w:rPr>
            </w:pPr>
            <w:r w:rsidRPr="00B668C4">
              <w:rPr>
                <w:bCs/>
                <w:sz w:val="22"/>
                <w:szCs w:val="22"/>
                <w:lang w:val="ru-RU"/>
              </w:rPr>
              <w:t>6.</w:t>
            </w:r>
            <w:r w:rsidR="006761DD" w:rsidRPr="00B668C4">
              <w:rPr>
                <w:bCs/>
                <w:sz w:val="22"/>
                <w:szCs w:val="22"/>
                <w:lang w:val="ru-RU"/>
              </w:rPr>
              <w:t xml:space="preserve"> </w:t>
            </w:r>
            <w:r w:rsidRPr="00B668C4">
              <w:rPr>
                <w:bCs/>
                <w:sz w:val="22"/>
                <w:szCs w:val="22"/>
                <w:lang w:val="ru-RU"/>
              </w:rPr>
              <w:t>Хронологические и географические рамки курса российской истории.</w:t>
            </w:r>
          </w:p>
          <w:p w14:paraId="0D545C65" w14:textId="0E117845" w:rsidR="001641B9" w:rsidRPr="00B668C4" w:rsidRDefault="006761DD" w:rsidP="00F55633">
            <w:pPr>
              <w:pStyle w:val="a4"/>
              <w:jc w:val="both"/>
              <w:rPr>
                <w:bCs/>
                <w:sz w:val="22"/>
                <w:szCs w:val="22"/>
                <w:lang w:val="ru-RU"/>
              </w:rPr>
            </w:pPr>
            <w:r w:rsidRPr="00B668C4">
              <w:rPr>
                <w:bCs/>
                <w:sz w:val="22"/>
                <w:szCs w:val="22"/>
                <w:lang w:val="ru-RU"/>
              </w:rPr>
              <w:t>7</w:t>
            </w:r>
            <w:r w:rsidR="001641B9" w:rsidRPr="00B668C4">
              <w:rPr>
                <w:bCs/>
                <w:color w:val="00B050"/>
                <w:sz w:val="22"/>
                <w:szCs w:val="22"/>
                <w:lang w:val="ru-RU"/>
              </w:rPr>
              <w:t xml:space="preserve">. </w:t>
            </w:r>
            <w:r w:rsidR="001641B9" w:rsidRPr="00B668C4">
              <w:rPr>
                <w:bCs/>
                <w:sz w:val="22"/>
                <w:szCs w:val="22"/>
                <w:lang w:val="ru-RU"/>
              </w:rPr>
              <w:t>История России и всеобщая история.</w:t>
            </w:r>
          </w:p>
          <w:p w14:paraId="3204F658" w14:textId="77777777" w:rsidR="001641B9" w:rsidRPr="00B668C4" w:rsidRDefault="001641B9" w:rsidP="00F55633">
            <w:pPr>
              <w:pStyle w:val="a4"/>
              <w:jc w:val="both"/>
              <w:rPr>
                <w:bCs/>
                <w:sz w:val="22"/>
                <w:szCs w:val="22"/>
                <w:lang w:val="ru-RU"/>
              </w:rPr>
            </w:pPr>
          </w:p>
          <w:p w14:paraId="6A24DF50" w14:textId="77777777" w:rsidR="001641B9" w:rsidRPr="00B668C4" w:rsidRDefault="001641B9" w:rsidP="00F55633">
            <w:pPr>
              <w:pStyle w:val="a4"/>
              <w:jc w:val="both"/>
              <w:rPr>
                <w:bCs/>
                <w:sz w:val="22"/>
                <w:szCs w:val="22"/>
                <w:lang w:val="ru-RU"/>
              </w:rPr>
            </w:pPr>
            <w:r w:rsidRPr="00B668C4">
              <w:rPr>
                <w:bCs/>
                <w:sz w:val="22"/>
                <w:szCs w:val="22"/>
              </w:rPr>
              <w:t>Рекомендуемые источники из разделов</w:t>
            </w:r>
          </w:p>
          <w:p w14:paraId="01C41961" w14:textId="2397F88D" w:rsidR="001641B9" w:rsidRPr="00B668C4" w:rsidRDefault="001641B9"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5B0E51F0" w14:textId="376E24B4" w:rsidR="001641B9" w:rsidRPr="00B668C4" w:rsidRDefault="001641B9" w:rsidP="00F55633">
            <w:pPr>
              <w:keepNext/>
              <w:widowControl w:val="0"/>
              <w:autoSpaceDE w:val="0"/>
              <w:autoSpaceDN w:val="0"/>
              <w:adjustRightInd w:val="0"/>
              <w:ind w:firstLine="709"/>
              <w:jc w:val="both"/>
            </w:pPr>
            <w:r w:rsidRPr="00B668C4">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F113E4" w:rsidRPr="00B668C4" w14:paraId="5CC97AEA" w14:textId="77777777" w:rsidTr="00AF1C87">
        <w:tc>
          <w:tcPr>
            <w:tcW w:w="2420" w:type="dxa"/>
          </w:tcPr>
          <w:p w14:paraId="73DC08B2" w14:textId="56348D9F" w:rsidR="00F113E4" w:rsidRPr="00B668C4" w:rsidRDefault="00F113E4" w:rsidP="00F113E4">
            <w:pPr>
              <w:pStyle w:val="a7"/>
              <w:keepNext/>
              <w:widowControl w:val="0"/>
              <w:numPr>
                <w:ilvl w:val="0"/>
                <w:numId w:val="43"/>
              </w:numPr>
              <w:autoSpaceDE w:val="0"/>
              <w:autoSpaceDN w:val="0"/>
              <w:adjustRightInd w:val="0"/>
              <w:jc w:val="both"/>
              <w:rPr>
                <w:bCs/>
                <w:color w:val="000000"/>
                <w:sz w:val="22"/>
                <w:szCs w:val="22"/>
              </w:rPr>
            </w:pPr>
            <w:r w:rsidRPr="00B668C4">
              <w:rPr>
                <w:color w:val="000000"/>
                <w:sz w:val="22"/>
                <w:szCs w:val="22"/>
              </w:rPr>
              <w:t>Концепции исторического развития</w:t>
            </w:r>
          </w:p>
        </w:tc>
        <w:tc>
          <w:tcPr>
            <w:tcW w:w="5025" w:type="dxa"/>
          </w:tcPr>
          <w:p w14:paraId="3929FECE" w14:textId="77777777" w:rsidR="00F113E4" w:rsidRPr="00B668C4" w:rsidRDefault="00F113E4" w:rsidP="00F113E4">
            <w:pPr>
              <w:pStyle w:val="a4"/>
              <w:jc w:val="both"/>
              <w:rPr>
                <w:bCs/>
                <w:sz w:val="22"/>
                <w:szCs w:val="22"/>
                <w:lang w:val="ru-RU"/>
              </w:rPr>
            </w:pPr>
            <w:r w:rsidRPr="00B668C4">
              <w:rPr>
                <w:bCs/>
                <w:sz w:val="22"/>
                <w:szCs w:val="22"/>
                <w:lang w:val="ru-RU"/>
              </w:rPr>
              <w:t>1. Материалистический и идеалистический принципы понимания истории.</w:t>
            </w:r>
          </w:p>
          <w:p w14:paraId="1B20E9D9" w14:textId="77777777" w:rsidR="00F113E4" w:rsidRPr="00B668C4" w:rsidRDefault="00F113E4" w:rsidP="00F113E4">
            <w:pPr>
              <w:pStyle w:val="a4"/>
              <w:jc w:val="both"/>
              <w:rPr>
                <w:bCs/>
                <w:sz w:val="22"/>
                <w:szCs w:val="22"/>
                <w:lang w:val="ru-RU"/>
              </w:rPr>
            </w:pPr>
            <w:r w:rsidRPr="00B668C4">
              <w:rPr>
                <w:bCs/>
                <w:sz w:val="22"/>
                <w:szCs w:val="22"/>
                <w:lang w:val="ru-RU"/>
              </w:rPr>
              <w:t>2. Теории линейного развития.</w:t>
            </w:r>
          </w:p>
          <w:p w14:paraId="58B7E879" w14:textId="77777777" w:rsidR="00F113E4" w:rsidRPr="00B668C4" w:rsidRDefault="00F113E4" w:rsidP="00F113E4">
            <w:pPr>
              <w:pStyle w:val="a4"/>
              <w:jc w:val="both"/>
              <w:rPr>
                <w:bCs/>
                <w:sz w:val="22"/>
                <w:szCs w:val="22"/>
                <w:lang w:val="ru-RU"/>
              </w:rPr>
            </w:pPr>
            <w:r w:rsidRPr="00B668C4">
              <w:rPr>
                <w:bCs/>
                <w:sz w:val="22"/>
                <w:szCs w:val="22"/>
                <w:lang w:val="ru-RU"/>
              </w:rPr>
              <w:t xml:space="preserve">3. Теории нелинейного развития. </w:t>
            </w:r>
          </w:p>
          <w:p w14:paraId="225E3E1B" w14:textId="77777777" w:rsidR="00F113E4" w:rsidRPr="00B668C4" w:rsidRDefault="00F113E4" w:rsidP="00F113E4">
            <w:pPr>
              <w:pStyle w:val="a4"/>
              <w:jc w:val="both"/>
              <w:rPr>
                <w:bCs/>
                <w:sz w:val="22"/>
                <w:szCs w:val="22"/>
                <w:lang w:val="ru-RU"/>
              </w:rPr>
            </w:pPr>
            <w:r w:rsidRPr="00B668C4">
              <w:rPr>
                <w:bCs/>
                <w:sz w:val="22"/>
                <w:szCs w:val="22"/>
                <w:lang w:val="ru-RU"/>
              </w:rPr>
              <w:t>4. Теории цивилизаций.</w:t>
            </w:r>
          </w:p>
          <w:p w14:paraId="1481449D" w14:textId="77777777" w:rsidR="00F113E4" w:rsidRPr="00B668C4" w:rsidRDefault="00F113E4" w:rsidP="00F113E4">
            <w:pPr>
              <w:pStyle w:val="a4"/>
              <w:jc w:val="both"/>
              <w:rPr>
                <w:bCs/>
                <w:sz w:val="22"/>
                <w:szCs w:val="22"/>
                <w:lang w:val="ru-RU"/>
              </w:rPr>
            </w:pPr>
            <w:r w:rsidRPr="00B668C4">
              <w:rPr>
                <w:bCs/>
                <w:sz w:val="22"/>
                <w:szCs w:val="22"/>
                <w:lang w:val="ru-RU"/>
              </w:rPr>
              <w:t>5. Синергетическая парадигма истор</w:t>
            </w:r>
            <w:proofErr w:type="gramStart"/>
            <w:r w:rsidRPr="00B668C4">
              <w:rPr>
                <w:bCs/>
                <w:sz w:val="22"/>
                <w:szCs w:val="22"/>
                <w:lang w:val="ru-RU"/>
              </w:rPr>
              <w:t>ии и её</w:t>
            </w:r>
            <w:proofErr w:type="gramEnd"/>
            <w:r w:rsidRPr="00B668C4">
              <w:rPr>
                <w:bCs/>
                <w:sz w:val="22"/>
                <w:szCs w:val="22"/>
                <w:lang w:val="ru-RU"/>
              </w:rPr>
              <w:t xml:space="preserve"> эвристические возможности.</w:t>
            </w:r>
          </w:p>
          <w:p w14:paraId="3E31F45B" w14:textId="77777777" w:rsidR="00F113E4" w:rsidRPr="00B668C4" w:rsidRDefault="00F113E4" w:rsidP="00F113E4">
            <w:pPr>
              <w:pStyle w:val="a4"/>
              <w:jc w:val="both"/>
              <w:rPr>
                <w:sz w:val="22"/>
                <w:szCs w:val="22"/>
                <w:lang w:val="ru-RU"/>
              </w:rPr>
            </w:pPr>
            <w:r w:rsidRPr="00B668C4">
              <w:rPr>
                <w:sz w:val="22"/>
                <w:szCs w:val="22"/>
              </w:rPr>
              <w:t>Рекомендуемые источники из разделов 8</w:t>
            </w:r>
            <w:r w:rsidRPr="00B668C4">
              <w:rPr>
                <w:sz w:val="22"/>
                <w:szCs w:val="22"/>
                <w:lang w:val="ru-RU"/>
              </w:rPr>
              <w:t xml:space="preserve"> (А-1,2; Б-3,6); 9 (2,4)</w:t>
            </w:r>
          </w:p>
          <w:p w14:paraId="5B4685E1" w14:textId="77777777" w:rsidR="00F113E4" w:rsidRPr="00B668C4" w:rsidRDefault="00F113E4" w:rsidP="00F113E4">
            <w:pPr>
              <w:pStyle w:val="a4"/>
              <w:jc w:val="both"/>
              <w:rPr>
                <w:bCs/>
                <w:sz w:val="22"/>
                <w:szCs w:val="22"/>
                <w:lang w:val="ru-RU"/>
              </w:rPr>
            </w:pPr>
          </w:p>
        </w:tc>
        <w:tc>
          <w:tcPr>
            <w:tcW w:w="2615" w:type="dxa"/>
          </w:tcPr>
          <w:p w14:paraId="1D781F2D" w14:textId="77777777" w:rsidR="00F113E4" w:rsidRPr="00B668C4" w:rsidRDefault="00F113E4"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xml:space="preserve">, </w:t>
            </w:r>
          </w:p>
          <w:p w14:paraId="2450CC34" w14:textId="77777777" w:rsidR="00F113E4" w:rsidRPr="00B668C4" w:rsidRDefault="00F113E4" w:rsidP="00F113E4">
            <w:pPr>
              <w:pStyle w:val="a4"/>
              <w:jc w:val="left"/>
              <w:rPr>
                <w:sz w:val="22"/>
                <w:szCs w:val="22"/>
              </w:rPr>
            </w:pPr>
            <w:r w:rsidRPr="00B668C4">
              <w:rPr>
                <w:sz w:val="22"/>
                <w:szCs w:val="22"/>
              </w:rPr>
              <w:t>сравнительн</w:t>
            </w:r>
            <w:r w:rsidRPr="00B668C4">
              <w:rPr>
                <w:sz w:val="22"/>
                <w:szCs w:val="22"/>
                <w:lang w:val="ru-RU"/>
              </w:rPr>
              <w:t>ый</w:t>
            </w:r>
            <w:r w:rsidRPr="00B668C4">
              <w:rPr>
                <w:sz w:val="22"/>
                <w:szCs w:val="22"/>
              </w:rPr>
              <w:t xml:space="preserve"> анализ научных статей</w:t>
            </w:r>
            <w:r w:rsidRPr="00B668C4">
              <w:rPr>
                <w:sz w:val="22"/>
                <w:szCs w:val="22"/>
                <w:lang w:val="ru-RU"/>
              </w:rPr>
              <w:t>,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r w:rsidRPr="00B668C4">
              <w:rPr>
                <w:sz w:val="22"/>
                <w:szCs w:val="22"/>
                <w:lang w:val="ru-RU"/>
              </w:rPr>
              <w:t xml:space="preserve">, </w:t>
            </w:r>
            <w:r w:rsidRPr="00B668C4">
              <w:rPr>
                <w:sz w:val="22"/>
                <w:szCs w:val="22"/>
              </w:rPr>
              <w:t>практикум</w:t>
            </w:r>
            <w:r w:rsidRPr="00B668C4">
              <w:rPr>
                <w:sz w:val="22"/>
                <w:szCs w:val="22"/>
                <w:lang w:val="ru-RU"/>
              </w:rPr>
              <w:t xml:space="preserve">, </w:t>
            </w:r>
            <w:r w:rsidRPr="00B668C4">
              <w:rPr>
                <w:sz w:val="22"/>
                <w:szCs w:val="22"/>
              </w:rPr>
              <w:t>обсуждение информационно-аналитического материала</w:t>
            </w:r>
          </w:p>
          <w:p w14:paraId="3B8AF443" w14:textId="77777777" w:rsidR="00F113E4" w:rsidRPr="00B668C4" w:rsidRDefault="00F113E4" w:rsidP="00F113E4">
            <w:pPr>
              <w:keepNext/>
              <w:widowControl w:val="0"/>
              <w:autoSpaceDE w:val="0"/>
              <w:autoSpaceDN w:val="0"/>
              <w:adjustRightInd w:val="0"/>
              <w:ind w:firstLine="709"/>
              <w:jc w:val="both"/>
              <w:rPr>
                <w:sz w:val="22"/>
                <w:szCs w:val="22"/>
              </w:rPr>
            </w:pPr>
          </w:p>
        </w:tc>
      </w:tr>
      <w:tr w:rsidR="001641B9" w:rsidRPr="00B668C4" w14:paraId="78C0F1D9" w14:textId="77777777" w:rsidTr="00AF1C87">
        <w:tc>
          <w:tcPr>
            <w:tcW w:w="2420" w:type="dxa"/>
          </w:tcPr>
          <w:p w14:paraId="62469AA7" w14:textId="2258FCEF"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Народы и государства на территории современной России в Древности. Русь в IX — первой трети XIII века</w:t>
            </w:r>
          </w:p>
        </w:tc>
        <w:tc>
          <w:tcPr>
            <w:tcW w:w="5025" w:type="dxa"/>
          </w:tcPr>
          <w:p w14:paraId="047FEB21" w14:textId="77777777" w:rsidR="001641B9" w:rsidRPr="00B668C4" w:rsidRDefault="001641B9" w:rsidP="00F55633">
            <w:pPr>
              <w:pStyle w:val="a4"/>
              <w:jc w:val="both"/>
              <w:rPr>
                <w:bCs/>
                <w:sz w:val="22"/>
                <w:szCs w:val="22"/>
                <w:lang w:val="ru-RU"/>
              </w:rPr>
            </w:pPr>
            <w:r w:rsidRPr="00B668C4">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1641B9" w:rsidRPr="00B668C4" w:rsidRDefault="001641B9" w:rsidP="00F55633">
            <w:pPr>
              <w:pStyle w:val="a4"/>
              <w:jc w:val="both"/>
              <w:rPr>
                <w:bCs/>
                <w:sz w:val="22"/>
                <w:szCs w:val="22"/>
                <w:lang w:val="ru-RU"/>
              </w:rPr>
            </w:pPr>
            <w:r w:rsidRPr="00B668C4">
              <w:rPr>
                <w:bCs/>
                <w:sz w:val="22"/>
                <w:szCs w:val="22"/>
                <w:lang w:val="ru-RU"/>
              </w:rPr>
              <w:t>2.</w:t>
            </w:r>
            <w:r w:rsidR="006761DD" w:rsidRPr="00B668C4">
              <w:rPr>
                <w:bCs/>
                <w:sz w:val="22"/>
                <w:szCs w:val="22"/>
                <w:lang w:val="ru-RU"/>
              </w:rPr>
              <w:t xml:space="preserve"> </w:t>
            </w:r>
            <w:r w:rsidRPr="00B668C4">
              <w:rPr>
                <w:bCs/>
                <w:sz w:val="22"/>
                <w:szCs w:val="22"/>
                <w:lang w:val="ru-RU"/>
              </w:rPr>
              <w:t xml:space="preserve">Начало эпохи Средних веков Восточная Европа в середине </w:t>
            </w:r>
            <w:r w:rsidRPr="00B668C4">
              <w:rPr>
                <w:bCs/>
                <w:sz w:val="22"/>
                <w:szCs w:val="22"/>
                <w:lang w:val="en-US"/>
              </w:rPr>
              <w:t>I</w:t>
            </w:r>
            <w:r w:rsidRPr="00B668C4">
              <w:rPr>
                <w:bCs/>
                <w:sz w:val="22"/>
                <w:szCs w:val="22"/>
                <w:lang w:val="ru-RU"/>
              </w:rPr>
              <w:t xml:space="preserve"> тыс. н.э. </w:t>
            </w:r>
          </w:p>
          <w:p w14:paraId="3DE5C2E6" w14:textId="058D8530" w:rsidR="001641B9" w:rsidRPr="00B668C4" w:rsidRDefault="001641B9" w:rsidP="00F55633">
            <w:pPr>
              <w:pStyle w:val="a4"/>
              <w:jc w:val="both"/>
              <w:rPr>
                <w:bCs/>
                <w:sz w:val="22"/>
                <w:szCs w:val="22"/>
                <w:lang w:val="ru-RU"/>
              </w:rPr>
            </w:pPr>
            <w:r w:rsidRPr="00B668C4">
              <w:rPr>
                <w:bCs/>
                <w:sz w:val="22"/>
                <w:szCs w:val="22"/>
                <w:lang w:val="ru-RU"/>
              </w:rPr>
              <w:t>3. Образование государства Русь.</w:t>
            </w:r>
          </w:p>
          <w:p w14:paraId="3272CD31" w14:textId="316F4B5C" w:rsidR="001641B9" w:rsidRPr="00B668C4" w:rsidRDefault="001641B9" w:rsidP="00F55633">
            <w:pPr>
              <w:pStyle w:val="a4"/>
              <w:jc w:val="both"/>
              <w:rPr>
                <w:bCs/>
                <w:sz w:val="22"/>
                <w:szCs w:val="22"/>
                <w:lang w:val="ru-RU"/>
              </w:rPr>
            </w:pPr>
            <w:r w:rsidRPr="00B668C4">
              <w:rPr>
                <w:bCs/>
                <w:sz w:val="22"/>
                <w:szCs w:val="22"/>
                <w:lang w:val="ru-RU"/>
              </w:rPr>
              <w:t xml:space="preserve">4. Русь в конце </w:t>
            </w:r>
            <w:r w:rsidRPr="00B668C4">
              <w:rPr>
                <w:bCs/>
                <w:sz w:val="22"/>
                <w:szCs w:val="22"/>
                <w:lang w:val="en-US"/>
              </w:rPr>
              <w:t>X</w:t>
            </w:r>
            <w:r w:rsidRPr="00B668C4">
              <w:rPr>
                <w:bCs/>
                <w:sz w:val="22"/>
                <w:szCs w:val="22"/>
                <w:lang w:val="ru-RU"/>
              </w:rPr>
              <w:t xml:space="preserve"> – начале </w:t>
            </w:r>
            <w:r w:rsidRPr="00B668C4">
              <w:rPr>
                <w:bCs/>
                <w:sz w:val="22"/>
                <w:szCs w:val="22"/>
                <w:lang w:val="en-US"/>
              </w:rPr>
              <w:t>XIII</w:t>
            </w:r>
            <w:r w:rsidRPr="00B668C4">
              <w:rPr>
                <w:bCs/>
                <w:sz w:val="22"/>
                <w:szCs w:val="22"/>
                <w:lang w:val="ru-RU"/>
              </w:rPr>
              <w:t xml:space="preserve"> вв.</w:t>
            </w:r>
          </w:p>
          <w:p w14:paraId="7936B042" w14:textId="56C76DE9" w:rsidR="001641B9" w:rsidRPr="00B668C4" w:rsidRDefault="001641B9" w:rsidP="00F55633">
            <w:pPr>
              <w:pStyle w:val="a4"/>
              <w:jc w:val="both"/>
              <w:rPr>
                <w:bCs/>
                <w:sz w:val="22"/>
                <w:szCs w:val="22"/>
                <w:lang w:val="ru-RU"/>
              </w:rPr>
            </w:pPr>
            <w:r w:rsidRPr="00B668C4">
              <w:rPr>
                <w:bCs/>
                <w:sz w:val="22"/>
                <w:szCs w:val="22"/>
                <w:lang w:val="ru-RU"/>
              </w:rPr>
              <w:t>5. Особенности общественного строя в период Средневековья в странах Европы и Азии.</w:t>
            </w:r>
          </w:p>
          <w:p w14:paraId="3A6C042A" w14:textId="77777777" w:rsidR="001641B9" w:rsidRPr="00B668C4" w:rsidRDefault="001641B9" w:rsidP="00F55633">
            <w:pPr>
              <w:pStyle w:val="a4"/>
              <w:jc w:val="both"/>
              <w:rPr>
                <w:bCs/>
                <w:sz w:val="22"/>
                <w:szCs w:val="22"/>
                <w:lang w:val="ru-RU"/>
              </w:rPr>
            </w:pPr>
          </w:p>
          <w:p w14:paraId="5CE89B6B" w14:textId="77777777" w:rsidR="001641B9" w:rsidRPr="00B668C4" w:rsidRDefault="001641B9" w:rsidP="00F55633">
            <w:pPr>
              <w:pStyle w:val="a4"/>
              <w:jc w:val="both"/>
              <w:rPr>
                <w:bCs/>
                <w:sz w:val="22"/>
                <w:szCs w:val="22"/>
                <w:lang w:val="ru-RU"/>
              </w:rPr>
            </w:pPr>
            <w:r w:rsidRPr="00B668C4">
              <w:rPr>
                <w:bCs/>
                <w:sz w:val="22"/>
                <w:szCs w:val="22"/>
                <w:lang w:val="ru-RU"/>
              </w:rPr>
              <w:t>Рекомендуемые источники из разделов 8 (А-1,2; Б-3,6); 9 (2,4)</w:t>
            </w:r>
          </w:p>
          <w:p w14:paraId="49A7D342" w14:textId="77777777" w:rsidR="001641B9" w:rsidRPr="00B668C4" w:rsidRDefault="001641B9" w:rsidP="00F55633">
            <w:pPr>
              <w:keepNext/>
              <w:widowControl w:val="0"/>
              <w:autoSpaceDE w:val="0"/>
              <w:autoSpaceDN w:val="0"/>
              <w:adjustRightInd w:val="0"/>
              <w:ind w:firstLine="709"/>
              <w:jc w:val="both"/>
            </w:pPr>
          </w:p>
        </w:tc>
        <w:tc>
          <w:tcPr>
            <w:tcW w:w="2615" w:type="dxa"/>
          </w:tcPr>
          <w:p w14:paraId="5C4F78D9" w14:textId="77777777" w:rsidR="001641B9" w:rsidRPr="00B668C4" w:rsidRDefault="001641B9" w:rsidP="00F55633">
            <w:pPr>
              <w:pStyle w:val="a4"/>
              <w:jc w:val="left"/>
              <w:rPr>
                <w:sz w:val="22"/>
                <w:szCs w:val="22"/>
                <w:lang w:val="ru-RU"/>
              </w:rPr>
            </w:pPr>
            <w:r w:rsidRPr="00B668C4">
              <w:rPr>
                <w:sz w:val="22"/>
                <w:szCs w:val="22"/>
              </w:rPr>
              <w:t>Эвристическая беседа, групповая дискуссия</w:t>
            </w:r>
            <w:r w:rsidRPr="00B668C4">
              <w:rPr>
                <w:sz w:val="22"/>
                <w:szCs w:val="22"/>
                <w:lang w:val="ru-RU"/>
              </w:rPr>
              <w:t xml:space="preserve">, </w:t>
            </w:r>
          </w:p>
          <w:p w14:paraId="6FDBF180" w14:textId="77777777" w:rsidR="001641B9" w:rsidRPr="00B668C4" w:rsidRDefault="001641B9" w:rsidP="00F55633">
            <w:pPr>
              <w:pStyle w:val="a4"/>
              <w:jc w:val="left"/>
              <w:rPr>
                <w:sz w:val="22"/>
                <w:szCs w:val="22"/>
                <w:lang w:val="ru-RU"/>
              </w:rPr>
            </w:pPr>
            <w:r w:rsidRPr="00B668C4">
              <w:rPr>
                <w:sz w:val="22"/>
                <w:szCs w:val="22"/>
                <w:lang w:val="ru-RU"/>
              </w:rPr>
              <w:t>круглый стол, обсуждение ДТЗ,</w:t>
            </w:r>
            <w:r w:rsidRPr="00B668C4">
              <w:rPr>
                <w:sz w:val="22"/>
                <w:szCs w:val="22"/>
              </w:rPr>
              <w:t xml:space="preserve"> игровая реконструкция исторических событий, обсуждение информационно-аналитического материала,</w:t>
            </w:r>
            <w:r w:rsidRPr="00B668C4">
              <w:rPr>
                <w:sz w:val="22"/>
                <w:szCs w:val="22"/>
                <w:lang w:val="ru-RU"/>
              </w:rPr>
              <w:t xml:space="preserve"> интерактивные формы работы с наглядным (аудио-видео) материалом </w:t>
            </w:r>
          </w:p>
          <w:p w14:paraId="4660559B" w14:textId="77777777" w:rsidR="001641B9" w:rsidRPr="00B668C4" w:rsidRDefault="001641B9" w:rsidP="00F55633">
            <w:pPr>
              <w:keepNext/>
              <w:widowControl w:val="0"/>
              <w:autoSpaceDE w:val="0"/>
              <w:autoSpaceDN w:val="0"/>
              <w:adjustRightInd w:val="0"/>
              <w:ind w:firstLine="709"/>
              <w:jc w:val="both"/>
            </w:pPr>
          </w:p>
        </w:tc>
      </w:tr>
      <w:tr w:rsidR="001641B9" w:rsidRPr="00B668C4" w14:paraId="05D3017F" w14:textId="77777777" w:rsidTr="00AF1C87">
        <w:tc>
          <w:tcPr>
            <w:tcW w:w="2420" w:type="dxa"/>
          </w:tcPr>
          <w:p w14:paraId="4A197ADF" w14:textId="6D5783B4"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t>Русь в XIII–XV вв.</w:t>
            </w:r>
          </w:p>
        </w:tc>
        <w:tc>
          <w:tcPr>
            <w:tcW w:w="5025" w:type="dxa"/>
          </w:tcPr>
          <w:p w14:paraId="7ACB94DF" w14:textId="49187095" w:rsidR="001641B9" w:rsidRPr="00B668C4" w:rsidRDefault="001641B9" w:rsidP="00F55633">
            <w:pPr>
              <w:pStyle w:val="a4"/>
              <w:jc w:val="both"/>
              <w:rPr>
                <w:bCs/>
                <w:sz w:val="22"/>
                <w:szCs w:val="22"/>
                <w:lang w:val="ru-RU"/>
              </w:rPr>
            </w:pPr>
            <w:r w:rsidRPr="00B668C4">
              <w:rPr>
                <w:bCs/>
                <w:sz w:val="22"/>
                <w:szCs w:val="22"/>
                <w:lang w:val="ru-RU"/>
              </w:rPr>
              <w:t xml:space="preserve"> 1. Русские земли в середине</w:t>
            </w:r>
            <w:r w:rsidRPr="00B668C4">
              <w:rPr>
                <w:sz w:val="22"/>
                <w:szCs w:val="22"/>
              </w:rPr>
              <w:t xml:space="preserve"> </w:t>
            </w:r>
            <w:r w:rsidRPr="00B668C4">
              <w:rPr>
                <w:bCs/>
                <w:sz w:val="22"/>
                <w:szCs w:val="22"/>
                <w:lang w:val="ru-RU"/>
              </w:rPr>
              <w:t>XIII–XIV вв.</w:t>
            </w:r>
          </w:p>
          <w:p w14:paraId="6F1B2F83" w14:textId="77777777" w:rsidR="001641B9" w:rsidRPr="00B668C4" w:rsidRDefault="001641B9" w:rsidP="00F55633">
            <w:pPr>
              <w:pStyle w:val="a4"/>
              <w:jc w:val="both"/>
              <w:rPr>
                <w:bCs/>
                <w:sz w:val="22"/>
                <w:szCs w:val="22"/>
                <w:lang w:val="ru-RU"/>
              </w:rPr>
            </w:pPr>
            <w:r w:rsidRPr="00B668C4">
              <w:rPr>
                <w:bCs/>
                <w:sz w:val="22"/>
                <w:szCs w:val="22"/>
                <w:lang w:val="ru-RU"/>
              </w:rPr>
              <w:t>2. Формирование единого Русского государства в XV в.</w:t>
            </w:r>
          </w:p>
          <w:p w14:paraId="3382131F" w14:textId="77777777" w:rsidR="001641B9" w:rsidRPr="00B668C4" w:rsidRDefault="001641B9" w:rsidP="00F55633">
            <w:pPr>
              <w:pStyle w:val="a4"/>
              <w:jc w:val="both"/>
              <w:rPr>
                <w:bCs/>
                <w:sz w:val="22"/>
                <w:szCs w:val="22"/>
                <w:lang w:val="ru-RU"/>
              </w:rPr>
            </w:pPr>
            <w:r w:rsidRPr="00B668C4">
              <w:rPr>
                <w:bCs/>
                <w:sz w:val="22"/>
                <w:szCs w:val="22"/>
                <w:lang w:val="ru-RU"/>
              </w:rPr>
              <w:t>3. Европа и мир в эпоху Позднего Средневековья.</w:t>
            </w:r>
          </w:p>
          <w:p w14:paraId="4E8B973A" w14:textId="3D16ECAA" w:rsidR="001641B9" w:rsidRPr="00B668C4" w:rsidRDefault="001641B9" w:rsidP="00F55633">
            <w:pPr>
              <w:pStyle w:val="a4"/>
              <w:jc w:val="both"/>
              <w:rPr>
                <w:bCs/>
                <w:sz w:val="22"/>
                <w:szCs w:val="22"/>
                <w:lang w:val="ru-RU"/>
              </w:rPr>
            </w:pPr>
          </w:p>
        </w:tc>
        <w:tc>
          <w:tcPr>
            <w:tcW w:w="2615" w:type="dxa"/>
          </w:tcPr>
          <w:p w14:paraId="5C355A38" w14:textId="19879AD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lang w:val="ru-RU"/>
              </w:rPr>
              <w:t>тестирование,</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w:t>
            </w:r>
          </w:p>
        </w:tc>
      </w:tr>
      <w:tr w:rsidR="001641B9" w:rsidRPr="00B668C4" w14:paraId="5DC0735F" w14:textId="77777777" w:rsidTr="00AF1C87">
        <w:tc>
          <w:tcPr>
            <w:tcW w:w="2420" w:type="dxa"/>
          </w:tcPr>
          <w:p w14:paraId="0A467FA5" w14:textId="0C42E889" w:rsidR="001641B9" w:rsidRPr="00B668C4" w:rsidRDefault="00F113E4" w:rsidP="00F113E4">
            <w:pPr>
              <w:pStyle w:val="a7"/>
              <w:keepNext/>
              <w:widowControl w:val="0"/>
              <w:numPr>
                <w:ilvl w:val="0"/>
                <w:numId w:val="43"/>
              </w:numPr>
              <w:autoSpaceDE w:val="0"/>
              <w:autoSpaceDN w:val="0"/>
              <w:adjustRightInd w:val="0"/>
              <w:jc w:val="both"/>
            </w:pPr>
            <w:r w:rsidRPr="00B668C4">
              <w:rPr>
                <w:color w:val="000000"/>
                <w:sz w:val="22"/>
                <w:szCs w:val="22"/>
              </w:rPr>
              <w:lastRenderedPageBreak/>
              <w:t>Россия и страны мира в XVI–XVII вв.</w:t>
            </w:r>
          </w:p>
        </w:tc>
        <w:tc>
          <w:tcPr>
            <w:tcW w:w="5025" w:type="dxa"/>
          </w:tcPr>
          <w:p w14:paraId="4B9062B5" w14:textId="77777777" w:rsidR="009A0222" w:rsidRPr="00B668C4" w:rsidRDefault="009A0222" w:rsidP="00F55633">
            <w:pPr>
              <w:pStyle w:val="a4"/>
              <w:jc w:val="both"/>
              <w:rPr>
                <w:bCs/>
                <w:sz w:val="22"/>
                <w:szCs w:val="22"/>
                <w:lang w:val="ru-RU"/>
              </w:rPr>
            </w:pPr>
            <w:r w:rsidRPr="00B668C4">
              <w:rPr>
                <w:bCs/>
                <w:sz w:val="22"/>
                <w:szCs w:val="22"/>
                <w:lang w:val="ru-RU"/>
              </w:rPr>
              <w:t>1. Мир к началу эпохи Нового времени.</w:t>
            </w:r>
          </w:p>
          <w:p w14:paraId="7D27A8CB" w14:textId="77777777" w:rsidR="009A0222" w:rsidRPr="00B668C4" w:rsidRDefault="009A0222" w:rsidP="00F55633">
            <w:pPr>
              <w:pStyle w:val="a4"/>
              <w:jc w:val="both"/>
              <w:rPr>
                <w:bCs/>
                <w:sz w:val="22"/>
                <w:szCs w:val="22"/>
                <w:lang w:val="ru-RU"/>
              </w:rPr>
            </w:pPr>
            <w:r w:rsidRPr="00B668C4">
              <w:rPr>
                <w:bCs/>
                <w:sz w:val="22"/>
                <w:szCs w:val="22"/>
                <w:lang w:val="ru-RU"/>
              </w:rPr>
              <w:t xml:space="preserve">2. Россия </w:t>
            </w:r>
            <w:proofErr w:type="gramStart"/>
            <w:r w:rsidRPr="00B668C4">
              <w:rPr>
                <w:bCs/>
                <w:sz w:val="22"/>
                <w:szCs w:val="22"/>
                <w:lang w:val="ru-RU"/>
              </w:rPr>
              <w:t>в начале</w:t>
            </w:r>
            <w:proofErr w:type="gramEnd"/>
            <w:r w:rsidRPr="00B668C4">
              <w:rPr>
                <w:bCs/>
                <w:sz w:val="22"/>
                <w:szCs w:val="22"/>
                <w:lang w:val="ru-RU"/>
              </w:rPr>
              <w:t xml:space="preserve"> XVI в.</w:t>
            </w:r>
          </w:p>
          <w:p w14:paraId="75837B4A" w14:textId="77777777" w:rsidR="009A0222" w:rsidRPr="00B668C4" w:rsidRDefault="009A0222" w:rsidP="00F55633">
            <w:pPr>
              <w:pStyle w:val="a4"/>
              <w:jc w:val="both"/>
              <w:rPr>
                <w:bCs/>
                <w:sz w:val="22"/>
                <w:szCs w:val="22"/>
                <w:lang w:val="ru-RU"/>
              </w:rPr>
            </w:pPr>
            <w:r w:rsidRPr="00B668C4">
              <w:rPr>
                <w:bCs/>
                <w:sz w:val="22"/>
                <w:szCs w:val="22"/>
                <w:lang w:val="ru-RU"/>
              </w:rPr>
              <w:t>3. Эпоха Ивана IV Грозного</w:t>
            </w:r>
          </w:p>
          <w:p w14:paraId="625E9CDF" w14:textId="69FDC17D" w:rsidR="009A0222" w:rsidRPr="00B668C4" w:rsidRDefault="009A0222" w:rsidP="00F55633">
            <w:pPr>
              <w:pStyle w:val="a4"/>
              <w:jc w:val="both"/>
              <w:rPr>
                <w:bCs/>
                <w:sz w:val="22"/>
                <w:szCs w:val="22"/>
                <w:lang w:val="ru-RU"/>
              </w:rPr>
            </w:pPr>
            <w:r w:rsidRPr="00B668C4">
              <w:rPr>
                <w:bCs/>
                <w:sz w:val="22"/>
                <w:szCs w:val="22"/>
                <w:lang w:val="ru-RU"/>
              </w:rPr>
              <w:t>4. Россия на рубеже</w:t>
            </w:r>
            <w:r w:rsidRPr="00B668C4">
              <w:rPr>
                <w:sz w:val="22"/>
                <w:szCs w:val="22"/>
              </w:rPr>
              <w:t xml:space="preserve"> </w:t>
            </w:r>
            <w:r w:rsidRPr="00B668C4">
              <w:rPr>
                <w:bCs/>
                <w:sz w:val="22"/>
                <w:szCs w:val="22"/>
                <w:lang w:val="ru-RU"/>
              </w:rPr>
              <w:t>XVI–XVII вв. Смутное время.</w:t>
            </w:r>
          </w:p>
          <w:p w14:paraId="62B4F711" w14:textId="033DC5B2" w:rsidR="009A0222" w:rsidRPr="00B668C4" w:rsidRDefault="009A0222" w:rsidP="00F55633">
            <w:pPr>
              <w:pStyle w:val="a4"/>
              <w:jc w:val="both"/>
              <w:rPr>
                <w:bCs/>
                <w:sz w:val="22"/>
                <w:szCs w:val="22"/>
                <w:lang w:val="ru-RU"/>
              </w:rPr>
            </w:pPr>
            <w:r w:rsidRPr="00B668C4">
              <w:rPr>
                <w:bCs/>
                <w:sz w:val="22"/>
                <w:szCs w:val="22"/>
                <w:lang w:val="ru-RU"/>
              </w:rPr>
              <w:t xml:space="preserve">5. Россия </w:t>
            </w:r>
            <w:proofErr w:type="gramStart"/>
            <w:r w:rsidRPr="00B668C4">
              <w:rPr>
                <w:bCs/>
                <w:sz w:val="22"/>
                <w:szCs w:val="22"/>
                <w:lang w:val="ru-RU"/>
              </w:rPr>
              <w:t>в начале</w:t>
            </w:r>
            <w:proofErr w:type="gramEnd"/>
            <w:r w:rsidRPr="00B668C4">
              <w:rPr>
                <w:bCs/>
                <w:sz w:val="22"/>
                <w:szCs w:val="22"/>
                <w:lang w:val="ru-RU"/>
              </w:rPr>
              <w:t xml:space="preserve"> XVII в.</w:t>
            </w:r>
          </w:p>
          <w:p w14:paraId="53774222" w14:textId="29B02580" w:rsidR="009A0222" w:rsidRPr="00B668C4" w:rsidRDefault="009A0222" w:rsidP="00F55633">
            <w:pPr>
              <w:pStyle w:val="a4"/>
              <w:jc w:val="both"/>
              <w:rPr>
                <w:bCs/>
                <w:sz w:val="22"/>
                <w:szCs w:val="22"/>
                <w:lang w:val="ru-RU"/>
              </w:rPr>
            </w:pPr>
            <w:r w:rsidRPr="00B668C4">
              <w:rPr>
                <w:bCs/>
                <w:sz w:val="22"/>
                <w:szCs w:val="22"/>
                <w:lang w:val="ru-RU"/>
              </w:rPr>
              <w:t>6. Ведущие страны Европы и Азии, международные отношения.</w:t>
            </w:r>
          </w:p>
          <w:p w14:paraId="4D9B9224" w14:textId="7A245228" w:rsidR="009A0222"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64424791" w14:textId="3D5503C0"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01CA47E7" w14:textId="77777777" w:rsidTr="00AF1C87">
        <w:tc>
          <w:tcPr>
            <w:tcW w:w="2420" w:type="dxa"/>
          </w:tcPr>
          <w:p w14:paraId="211872FC" w14:textId="4B4CB254"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в</w:t>
            </w:r>
            <w:r w:rsidRPr="00B668C4">
              <w:rPr>
                <w:b/>
                <w:bCs/>
                <w:color w:val="000000"/>
                <w:sz w:val="22"/>
                <w:szCs w:val="22"/>
              </w:rPr>
              <w:t xml:space="preserve"> </w:t>
            </w:r>
            <w:r w:rsidRPr="00B668C4">
              <w:rPr>
                <w:color w:val="000000"/>
                <w:sz w:val="22"/>
                <w:szCs w:val="22"/>
                <w:lang w:val="en-US"/>
              </w:rPr>
              <w:t>XVIII</w:t>
            </w:r>
            <w:r w:rsidRPr="00B668C4">
              <w:rPr>
                <w:color w:val="000000"/>
                <w:sz w:val="22"/>
                <w:szCs w:val="22"/>
              </w:rPr>
              <w:t xml:space="preserve"> в.</w:t>
            </w:r>
          </w:p>
        </w:tc>
        <w:tc>
          <w:tcPr>
            <w:tcW w:w="5025" w:type="dxa"/>
          </w:tcPr>
          <w:p w14:paraId="76B3C994" w14:textId="11AD8B02" w:rsidR="009A0222" w:rsidRPr="00B668C4" w:rsidRDefault="009A0222" w:rsidP="00F55633">
            <w:pPr>
              <w:pStyle w:val="a4"/>
              <w:jc w:val="both"/>
              <w:rPr>
                <w:bCs/>
                <w:sz w:val="22"/>
                <w:szCs w:val="22"/>
                <w:lang w:val="ru-RU"/>
              </w:rPr>
            </w:pPr>
            <w:r w:rsidRPr="00B668C4">
              <w:rPr>
                <w:bCs/>
                <w:sz w:val="22"/>
                <w:szCs w:val="22"/>
                <w:lang w:val="ru-RU"/>
              </w:rPr>
              <w:t>1.</w:t>
            </w:r>
            <w:r w:rsidR="006761DD" w:rsidRPr="00B668C4">
              <w:rPr>
                <w:bCs/>
                <w:sz w:val="22"/>
                <w:szCs w:val="22"/>
                <w:lang w:val="ru-RU"/>
              </w:rPr>
              <w:t xml:space="preserve"> </w:t>
            </w:r>
            <w:r w:rsidRPr="00B668C4">
              <w:rPr>
                <w:bCs/>
                <w:sz w:val="22"/>
                <w:szCs w:val="22"/>
                <w:lang w:val="ru-RU"/>
              </w:rPr>
              <w:t xml:space="preserve">Россия в эпоху Петра </w:t>
            </w:r>
            <w:r w:rsidRPr="00B668C4">
              <w:rPr>
                <w:bCs/>
                <w:sz w:val="22"/>
                <w:szCs w:val="22"/>
                <w:lang w:val="en-US"/>
              </w:rPr>
              <w:t>I</w:t>
            </w:r>
            <w:r w:rsidRPr="00B668C4">
              <w:rPr>
                <w:bCs/>
                <w:sz w:val="22"/>
                <w:szCs w:val="22"/>
                <w:lang w:val="ru-RU"/>
              </w:rPr>
              <w:t>.</w:t>
            </w:r>
          </w:p>
          <w:p w14:paraId="6A492C86" w14:textId="77777777" w:rsidR="009A0222" w:rsidRPr="00B668C4" w:rsidRDefault="009A0222" w:rsidP="00F55633">
            <w:pPr>
              <w:pStyle w:val="a4"/>
              <w:jc w:val="both"/>
              <w:rPr>
                <w:bCs/>
                <w:sz w:val="22"/>
                <w:szCs w:val="22"/>
                <w:lang w:val="ru-RU"/>
              </w:rPr>
            </w:pPr>
            <w:r w:rsidRPr="00B668C4">
              <w:rPr>
                <w:bCs/>
                <w:sz w:val="22"/>
                <w:szCs w:val="22"/>
                <w:lang w:val="ru-RU"/>
              </w:rPr>
              <w:t>2. Эпоха «дворцовых переворотов». 1725–1762.</w:t>
            </w:r>
          </w:p>
          <w:p w14:paraId="69D6A743" w14:textId="0FAA9409" w:rsidR="009A0222" w:rsidRPr="00B668C4" w:rsidRDefault="009A0222" w:rsidP="00F55633">
            <w:pPr>
              <w:pStyle w:val="a4"/>
              <w:jc w:val="both"/>
              <w:rPr>
                <w:bCs/>
                <w:sz w:val="22"/>
                <w:szCs w:val="22"/>
                <w:lang w:val="ru-RU"/>
              </w:rPr>
            </w:pPr>
            <w:r w:rsidRPr="00B668C4">
              <w:rPr>
                <w:bCs/>
                <w:sz w:val="22"/>
                <w:szCs w:val="22"/>
                <w:lang w:val="ru-RU"/>
              </w:rPr>
              <w:t xml:space="preserve">3. Россия во второй половине </w:t>
            </w:r>
            <w:r w:rsidRPr="00B668C4">
              <w:rPr>
                <w:bCs/>
                <w:sz w:val="22"/>
                <w:szCs w:val="22"/>
                <w:lang w:val="en-US"/>
              </w:rPr>
              <w:t>XVIII</w:t>
            </w:r>
            <w:r w:rsidRPr="00B668C4">
              <w:rPr>
                <w:bCs/>
                <w:sz w:val="22"/>
                <w:szCs w:val="22"/>
                <w:lang w:val="ru-RU"/>
              </w:rPr>
              <w:t xml:space="preserve"> в. Эпоха Екатерины II.</w:t>
            </w:r>
          </w:p>
          <w:p w14:paraId="6ADB964B" w14:textId="0272FCE8" w:rsidR="009A0222" w:rsidRPr="00B668C4" w:rsidRDefault="009A0222" w:rsidP="00F55633">
            <w:pPr>
              <w:pStyle w:val="a4"/>
              <w:jc w:val="both"/>
              <w:rPr>
                <w:bCs/>
                <w:sz w:val="22"/>
                <w:szCs w:val="22"/>
                <w:lang w:val="ru-RU"/>
              </w:rPr>
            </w:pPr>
            <w:r w:rsidRPr="00B668C4">
              <w:rPr>
                <w:bCs/>
                <w:sz w:val="22"/>
                <w:szCs w:val="22"/>
                <w:lang w:val="ru-RU"/>
              </w:rPr>
              <w:t>4. Павел I.</w:t>
            </w:r>
          </w:p>
          <w:p w14:paraId="42000104" w14:textId="29AD4F96"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1533DDA2" w14:textId="79D7BB0A"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448C9B96" w14:textId="77777777" w:rsidTr="00AF1C87">
        <w:tc>
          <w:tcPr>
            <w:tcW w:w="2420" w:type="dxa"/>
          </w:tcPr>
          <w:p w14:paraId="402DDEA1" w14:textId="62B5BA82"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 xml:space="preserve">Российская империя в </w:t>
            </w:r>
            <w:r w:rsidRPr="00B668C4">
              <w:rPr>
                <w:color w:val="000000"/>
                <w:sz w:val="22"/>
                <w:szCs w:val="22"/>
                <w:lang w:val="en-US"/>
              </w:rPr>
              <w:t>XIX</w:t>
            </w:r>
            <w:r w:rsidRPr="00B668C4">
              <w:rPr>
                <w:color w:val="000000"/>
                <w:sz w:val="22"/>
                <w:szCs w:val="22"/>
              </w:rPr>
              <w:t xml:space="preserve"> – начале </w:t>
            </w:r>
            <w:r w:rsidRPr="00B668C4">
              <w:rPr>
                <w:color w:val="000000"/>
                <w:sz w:val="22"/>
                <w:szCs w:val="22"/>
                <w:lang w:val="en-US"/>
              </w:rPr>
              <w:t>XX</w:t>
            </w:r>
            <w:r w:rsidRPr="00B668C4">
              <w:rPr>
                <w:color w:val="000000"/>
                <w:sz w:val="22"/>
                <w:szCs w:val="22"/>
              </w:rPr>
              <w:t xml:space="preserve"> вв.</w:t>
            </w:r>
          </w:p>
        </w:tc>
        <w:tc>
          <w:tcPr>
            <w:tcW w:w="5025" w:type="dxa"/>
          </w:tcPr>
          <w:p w14:paraId="682A22C1" w14:textId="77777777" w:rsidR="009A0222" w:rsidRPr="00B668C4" w:rsidRDefault="009A0222" w:rsidP="00F55633">
            <w:pPr>
              <w:pStyle w:val="a4"/>
              <w:jc w:val="both"/>
              <w:rPr>
                <w:bCs/>
                <w:sz w:val="22"/>
                <w:szCs w:val="22"/>
                <w:lang w:val="ru-RU"/>
              </w:rPr>
            </w:pPr>
            <w:r w:rsidRPr="00B668C4">
              <w:rPr>
                <w:bCs/>
                <w:sz w:val="22"/>
                <w:szCs w:val="22"/>
                <w:lang w:val="ru-RU"/>
              </w:rPr>
              <w:t xml:space="preserve">1. Россия первой четверти </w:t>
            </w:r>
            <w:r w:rsidRPr="00B668C4">
              <w:rPr>
                <w:bCs/>
                <w:sz w:val="22"/>
                <w:szCs w:val="22"/>
                <w:lang w:val="en-US"/>
              </w:rPr>
              <w:t>XIX</w:t>
            </w:r>
            <w:r w:rsidRPr="00B668C4">
              <w:rPr>
                <w:bCs/>
                <w:sz w:val="22"/>
                <w:szCs w:val="22"/>
                <w:lang w:val="ru-RU"/>
              </w:rPr>
              <w:t xml:space="preserve"> вв.</w:t>
            </w:r>
          </w:p>
          <w:p w14:paraId="338436E2" w14:textId="77777777" w:rsidR="009A0222" w:rsidRPr="00B668C4" w:rsidRDefault="009A0222" w:rsidP="00F55633">
            <w:pPr>
              <w:pStyle w:val="a4"/>
              <w:jc w:val="both"/>
              <w:rPr>
                <w:bCs/>
                <w:sz w:val="22"/>
                <w:szCs w:val="22"/>
                <w:lang w:val="ru-RU"/>
              </w:rPr>
            </w:pPr>
            <w:r w:rsidRPr="00B668C4">
              <w:rPr>
                <w:bCs/>
                <w:sz w:val="22"/>
                <w:szCs w:val="22"/>
                <w:lang w:val="ru-RU"/>
              </w:rPr>
              <w:t>2.</w:t>
            </w:r>
            <w:r w:rsidRPr="00B668C4">
              <w:rPr>
                <w:sz w:val="22"/>
                <w:szCs w:val="22"/>
              </w:rPr>
              <w:t xml:space="preserve"> </w:t>
            </w:r>
            <w:r w:rsidRPr="00B668C4">
              <w:rPr>
                <w:bCs/>
                <w:sz w:val="22"/>
                <w:szCs w:val="22"/>
                <w:lang w:val="ru-RU"/>
              </w:rPr>
              <w:t>Россия второй четверти XIX вв.</w:t>
            </w:r>
          </w:p>
          <w:p w14:paraId="723A3DBC" w14:textId="77777777" w:rsidR="009A0222" w:rsidRPr="00B668C4" w:rsidRDefault="009A0222" w:rsidP="00F55633">
            <w:pPr>
              <w:pStyle w:val="a4"/>
              <w:jc w:val="both"/>
              <w:rPr>
                <w:bCs/>
                <w:sz w:val="22"/>
                <w:szCs w:val="22"/>
                <w:lang w:val="ru-RU"/>
              </w:rPr>
            </w:pPr>
            <w:r w:rsidRPr="00B668C4">
              <w:rPr>
                <w:bCs/>
                <w:sz w:val="22"/>
                <w:szCs w:val="22"/>
                <w:lang w:val="ru-RU"/>
              </w:rPr>
              <w:t>3. Время Великих реформ в России.</w:t>
            </w:r>
          </w:p>
          <w:p w14:paraId="56A3C199" w14:textId="410EB8D3" w:rsidR="009A0222" w:rsidRPr="00B668C4" w:rsidRDefault="009A0222" w:rsidP="00F55633">
            <w:pPr>
              <w:pStyle w:val="a4"/>
              <w:jc w:val="both"/>
              <w:rPr>
                <w:bCs/>
                <w:sz w:val="22"/>
                <w:szCs w:val="22"/>
                <w:lang w:val="ru-RU"/>
              </w:rPr>
            </w:pPr>
            <w:r w:rsidRPr="00B668C4">
              <w:rPr>
                <w:bCs/>
                <w:sz w:val="22"/>
                <w:szCs w:val="22"/>
                <w:lang w:val="ru-RU"/>
              </w:rPr>
              <w:t xml:space="preserve">4. Европа и мир в </w:t>
            </w:r>
            <w:r w:rsidRPr="00B668C4">
              <w:rPr>
                <w:bCs/>
                <w:sz w:val="22"/>
                <w:szCs w:val="22"/>
                <w:lang w:val="en-US"/>
              </w:rPr>
              <w:t>XIX</w:t>
            </w:r>
            <w:r w:rsidRPr="00B668C4">
              <w:rPr>
                <w:bCs/>
                <w:sz w:val="22"/>
                <w:szCs w:val="22"/>
                <w:lang w:val="ru-RU"/>
              </w:rPr>
              <w:t xml:space="preserve"> в.</w:t>
            </w:r>
          </w:p>
          <w:p w14:paraId="6346DF19" w14:textId="33E95C52" w:rsidR="009A0222" w:rsidRPr="00B668C4" w:rsidRDefault="009A0222" w:rsidP="00F55633">
            <w:pPr>
              <w:pStyle w:val="a4"/>
              <w:jc w:val="both"/>
              <w:rPr>
                <w:bCs/>
                <w:sz w:val="22"/>
                <w:szCs w:val="22"/>
                <w:lang w:val="ru-RU"/>
              </w:rPr>
            </w:pPr>
            <w:r w:rsidRPr="00B668C4">
              <w:rPr>
                <w:bCs/>
                <w:sz w:val="22"/>
                <w:szCs w:val="22"/>
                <w:lang w:val="ru-RU"/>
              </w:rPr>
              <w:t xml:space="preserve">5. Россия </w:t>
            </w:r>
            <w:r w:rsidR="006761DD" w:rsidRPr="00B668C4">
              <w:rPr>
                <w:bCs/>
                <w:sz w:val="22"/>
                <w:szCs w:val="22"/>
                <w:lang w:val="ru-RU"/>
              </w:rPr>
              <w:t>н</w:t>
            </w:r>
            <w:r w:rsidRPr="00B668C4">
              <w:rPr>
                <w:bCs/>
                <w:sz w:val="22"/>
                <w:szCs w:val="22"/>
                <w:lang w:val="ru-RU"/>
              </w:rPr>
              <w:t xml:space="preserve">а пороге ХХ </w:t>
            </w:r>
            <w:proofErr w:type="gramStart"/>
            <w:r w:rsidRPr="00B668C4">
              <w:rPr>
                <w:bCs/>
                <w:sz w:val="22"/>
                <w:szCs w:val="22"/>
                <w:lang w:val="ru-RU"/>
              </w:rPr>
              <w:t>в</w:t>
            </w:r>
            <w:proofErr w:type="gramEnd"/>
            <w:r w:rsidRPr="00B668C4">
              <w:rPr>
                <w:bCs/>
                <w:sz w:val="22"/>
                <w:szCs w:val="22"/>
                <w:lang w:val="ru-RU"/>
              </w:rPr>
              <w:t>.</w:t>
            </w:r>
          </w:p>
          <w:p w14:paraId="30E9BE17" w14:textId="51CD2B50" w:rsidR="009A0222" w:rsidRPr="00B668C4" w:rsidRDefault="009A0222" w:rsidP="00F55633">
            <w:pPr>
              <w:pStyle w:val="a4"/>
              <w:jc w:val="both"/>
              <w:rPr>
                <w:bCs/>
                <w:sz w:val="22"/>
                <w:szCs w:val="22"/>
                <w:lang w:val="ru-RU"/>
              </w:rPr>
            </w:pPr>
            <w:r w:rsidRPr="00B668C4">
              <w:rPr>
                <w:bCs/>
                <w:sz w:val="22"/>
                <w:szCs w:val="22"/>
                <w:lang w:val="ru-RU"/>
              </w:rPr>
              <w:t>6. Первая русская революция.</w:t>
            </w:r>
          </w:p>
          <w:p w14:paraId="122E4370" w14:textId="1F12DD99" w:rsidR="009A0222" w:rsidRPr="00B668C4" w:rsidRDefault="009A0222" w:rsidP="00F55633">
            <w:pPr>
              <w:pStyle w:val="a4"/>
              <w:jc w:val="both"/>
              <w:rPr>
                <w:bCs/>
                <w:sz w:val="22"/>
                <w:szCs w:val="22"/>
                <w:lang w:val="ru-RU"/>
              </w:rPr>
            </w:pPr>
            <w:r w:rsidRPr="00B668C4">
              <w:rPr>
                <w:bCs/>
                <w:sz w:val="22"/>
                <w:szCs w:val="22"/>
                <w:lang w:val="ru-RU"/>
              </w:rPr>
              <w:t>7. Российская империя в 1907–1914 гг.</w:t>
            </w:r>
          </w:p>
          <w:p w14:paraId="13DDD351" w14:textId="5ADB272C" w:rsidR="009A0222" w:rsidRPr="00B668C4" w:rsidRDefault="009A0222" w:rsidP="00F55633">
            <w:pPr>
              <w:pStyle w:val="a4"/>
              <w:jc w:val="both"/>
              <w:rPr>
                <w:bCs/>
                <w:sz w:val="22"/>
                <w:szCs w:val="22"/>
                <w:lang w:val="ru-RU"/>
              </w:rPr>
            </w:pPr>
            <w:r w:rsidRPr="00B668C4">
              <w:rPr>
                <w:bCs/>
                <w:sz w:val="22"/>
                <w:szCs w:val="22"/>
                <w:lang w:val="ru-RU"/>
              </w:rPr>
              <w:t>8. Первая мировая война и Россия.</w:t>
            </w:r>
          </w:p>
          <w:p w14:paraId="3AC29636" w14:textId="3830EABB" w:rsidR="001641B9" w:rsidRPr="00B668C4" w:rsidRDefault="009A0222" w:rsidP="00F55633">
            <w:pPr>
              <w:keepNext/>
              <w:widowControl w:val="0"/>
              <w:autoSpaceDE w:val="0"/>
              <w:autoSpaceDN w:val="0"/>
              <w:adjustRightInd w:val="0"/>
              <w:jc w:val="both"/>
            </w:pPr>
            <w:r w:rsidRPr="00B668C4">
              <w:rPr>
                <w:bCs/>
                <w:sz w:val="22"/>
                <w:szCs w:val="22"/>
              </w:rPr>
              <w:t>Рекомендуемые источники из разделов 8 (А-1,2; Б-3,6); 9 (2,4)</w:t>
            </w:r>
          </w:p>
        </w:tc>
        <w:tc>
          <w:tcPr>
            <w:tcW w:w="2615" w:type="dxa"/>
          </w:tcPr>
          <w:p w14:paraId="560979A5" w14:textId="03D60EE9" w:rsidR="001641B9" w:rsidRPr="00B668C4" w:rsidRDefault="009A0222" w:rsidP="00F113E4">
            <w:pPr>
              <w:pStyle w:val="a4"/>
              <w:jc w:val="left"/>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B783C30" w14:textId="77777777" w:rsidTr="00AF1C87">
        <w:tc>
          <w:tcPr>
            <w:tcW w:w="2420" w:type="dxa"/>
          </w:tcPr>
          <w:p w14:paraId="32921E7C" w14:textId="4343AD47" w:rsidR="001641B9" w:rsidRPr="00B668C4" w:rsidRDefault="009A0222" w:rsidP="00F55633">
            <w:pPr>
              <w:pStyle w:val="a7"/>
              <w:keepNext/>
              <w:widowControl w:val="0"/>
              <w:numPr>
                <w:ilvl w:val="0"/>
                <w:numId w:val="43"/>
              </w:numPr>
              <w:autoSpaceDE w:val="0"/>
              <w:autoSpaceDN w:val="0"/>
              <w:adjustRightInd w:val="0"/>
              <w:jc w:val="both"/>
            </w:pPr>
            <w:r w:rsidRPr="00B668C4">
              <w:rPr>
                <w:color w:val="000000"/>
                <w:sz w:val="22"/>
                <w:szCs w:val="22"/>
              </w:rPr>
              <w:t>Россия и СССР в советскую эпоху (1917–1991)</w:t>
            </w:r>
          </w:p>
        </w:tc>
        <w:tc>
          <w:tcPr>
            <w:tcW w:w="5025" w:type="dxa"/>
          </w:tcPr>
          <w:p w14:paraId="70483145" w14:textId="77777777" w:rsidR="009A0222" w:rsidRPr="00B668C4" w:rsidRDefault="009A0222" w:rsidP="00F55633">
            <w:pPr>
              <w:pStyle w:val="a4"/>
              <w:jc w:val="both"/>
              <w:rPr>
                <w:bCs/>
                <w:sz w:val="22"/>
                <w:szCs w:val="22"/>
                <w:lang w:val="ru-RU"/>
              </w:rPr>
            </w:pPr>
            <w:r w:rsidRPr="00B668C4">
              <w:rPr>
                <w:bCs/>
                <w:sz w:val="22"/>
                <w:szCs w:val="22"/>
                <w:lang w:val="ru-RU"/>
              </w:rPr>
              <w:t>1. Великая российская революция (1917–1922), ее основные этапы.</w:t>
            </w:r>
          </w:p>
          <w:p w14:paraId="1C9712E3" w14:textId="77777777" w:rsidR="009A0222" w:rsidRPr="00B668C4" w:rsidRDefault="009A0222" w:rsidP="00F55633">
            <w:pPr>
              <w:pStyle w:val="a4"/>
              <w:jc w:val="both"/>
              <w:rPr>
                <w:bCs/>
                <w:sz w:val="22"/>
                <w:szCs w:val="22"/>
                <w:lang w:val="ru-RU"/>
              </w:rPr>
            </w:pPr>
            <w:r w:rsidRPr="00B668C4">
              <w:rPr>
                <w:bCs/>
                <w:sz w:val="22"/>
                <w:szCs w:val="22"/>
                <w:lang w:val="ru-RU"/>
              </w:rPr>
              <w:t>2. Советский Союз в 1920-е – 1930-е гг.</w:t>
            </w:r>
          </w:p>
          <w:p w14:paraId="55E3E7A2" w14:textId="000A4E12" w:rsidR="009A0222" w:rsidRPr="00B668C4" w:rsidRDefault="009A0222" w:rsidP="00F55633">
            <w:pPr>
              <w:pStyle w:val="a4"/>
              <w:jc w:val="both"/>
              <w:rPr>
                <w:bCs/>
                <w:sz w:val="22"/>
                <w:szCs w:val="22"/>
                <w:lang w:val="ru-RU"/>
              </w:rPr>
            </w:pPr>
            <w:r w:rsidRPr="00B668C4">
              <w:rPr>
                <w:bCs/>
                <w:sz w:val="22"/>
                <w:szCs w:val="22"/>
                <w:lang w:val="ru-RU"/>
              </w:rPr>
              <w:t>3. Великая Отечественная война 1941–1945 гг.</w:t>
            </w:r>
          </w:p>
          <w:p w14:paraId="233A2013" w14:textId="0743FC44" w:rsidR="009A0222" w:rsidRPr="00B668C4" w:rsidRDefault="009A0222" w:rsidP="00F55633">
            <w:pPr>
              <w:pStyle w:val="a4"/>
              <w:jc w:val="both"/>
              <w:rPr>
                <w:bCs/>
                <w:sz w:val="22"/>
                <w:szCs w:val="22"/>
                <w:lang w:val="ru-RU"/>
              </w:rPr>
            </w:pPr>
            <w:r w:rsidRPr="00B668C4">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9A0222" w:rsidRPr="00B668C4" w:rsidRDefault="009A0222" w:rsidP="00F55633">
            <w:pPr>
              <w:pStyle w:val="a4"/>
              <w:jc w:val="both"/>
              <w:rPr>
                <w:bCs/>
                <w:sz w:val="22"/>
                <w:szCs w:val="22"/>
                <w:lang w:val="ru-RU"/>
              </w:rPr>
            </w:pPr>
            <w:r w:rsidRPr="00B668C4">
              <w:rPr>
                <w:bCs/>
                <w:sz w:val="22"/>
                <w:szCs w:val="22"/>
                <w:lang w:val="ru-RU"/>
              </w:rPr>
              <w:t xml:space="preserve">5. </w:t>
            </w:r>
            <w:proofErr w:type="gramStart"/>
            <w:r w:rsidRPr="00B668C4">
              <w:rPr>
                <w:bCs/>
                <w:sz w:val="22"/>
                <w:szCs w:val="22"/>
                <w:lang w:val="ru-RU"/>
              </w:rPr>
              <w:t>Преодолении</w:t>
            </w:r>
            <w:proofErr w:type="gramEnd"/>
            <w:r w:rsidRPr="00B668C4">
              <w:rPr>
                <w:bCs/>
                <w:sz w:val="22"/>
                <w:szCs w:val="22"/>
                <w:lang w:val="ru-RU"/>
              </w:rPr>
              <w:t xml:space="preserve"> последствий войны. Апогей и кризис советского общества. (1945–1984).</w:t>
            </w:r>
          </w:p>
          <w:p w14:paraId="05450825" w14:textId="06747249" w:rsidR="009A0222" w:rsidRPr="00B668C4" w:rsidRDefault="009A0222" w:rsidP="00F55633">
            <w:pPr>
              <w:pStyle w:val="a4"/>
              <w:jc w:val="both"/>
              <w:rPr>
                <w:bCs/>
                <w:sz w:val="22"/>
                <w:szCs w:val="22"/>
                <w:lang w:val="ru-RU"/>
              </w:rPr>
            </w:pPr>
            <w:r w:rsidRPr="00B668C4">
              <w:rPr>
                <w:bCs/>
                <w:sz w:val="22"/>
                <w:szCs w:val="22"/>
                <w:lang w:val="ru-RU"/>
              </w:rPr>
              <w:t>6. Мир после Второй мировой войны.</w:t>
            </w:r>
          </w:p>
          <w:p w14:paraId="44563707" w14:textId="7D0208ED" w:rsidR="009A0222" w:rsidRPr="00B668C4" w:rsidRDefault="009A0222" w:rsidP="00F55633">
            <w:pPr>
              <w:pStyle w:val="a4"/>
              <w:jc w:val="both"/>
              <w:rPr>
                <w:bCs/>
                <w:sz w:val="22"/>
                <w:szCs w:val="22"/>
                <w:lang w:val="ru-RU"/>
              </w:rPr>
            </w:pPr>
            <w:r w:rsidRPr="00B668C4">
              <w:rPr>
                <w:bCs/>
                <w:sz w:val="22"/>
                <w:szCs w:val="22"/>
                <w:lang w:val="ru-RU"/>
              </w:rPr>
              <w:t>7. «Перестройка» и распад СССР (1985–1991).</w:t>
            </w:r>
          </w:p>
          <w:p w14:paraId="2AA845C1" w14:textId="7C7D9D94" w:rsidR="001641B9" w:rsidRPr="00B668C4" w:rsidRDefault="009A0222" w:rsidP="00F55633">
            <w:pPr>
              <w:pStyle w:val="a4"/>
              <w:jc w:val="both"/>
            </w:pPr>
            <w:r w:rsidRPr="00B668C4">
              <w:rPr>
                <w:bCs/>
                <w:sz w:val="22"/>
                <w:szCs w:val="22"/>
              </w:rPr>
              <w:t>Рекомендуемые источники из разделов 8 (А-1,2; Б-3,6); 9 (2,4)</w:t>
            </w:r>
          </w:p>
        </w:tc>
        <w:tc>
          <w:tcPr>
            <w:tcW w:w="2615" w:type="dxa"/>
          </w:tcPr>
          <w:p w14:paraId="1488B443" w14:textId="361E9459" w:rsidR="001641B9" w:rsidRPr="00B668C4" w:rsidRDefault="009A0222" w:rsidP="000B6946">
            <w:pPr>
              <w:pStyle w:val="a4"/>
              <w:jc w:val="left"/>
            </w:pPr>
            <w:r w:rsidRPr="00B668C4">
              <w:rPr>
                <w:sz w:val="22"/>
                <w:szCs w:val="22"/>
              </w:rPr>
              <w:t>Эвристическая беседа, групповая дискуссия</w:t>
            </w:r>
            <w:r w:rsidRPr="00B668C4">
              <w:rPr>
                <w:sz w:val="22"/>
                <w:szCs w:val="22"/>
                <w:lang w:val="ru-RU"/>
              </w:rPr>
              <w:t>, опрос,</w:t>
            </w:r>
            <w:r w:rsidR="000B6946" w:rsidRPr="00B668C4">
              <w:rPr>
                <w:sz w:val="22"/>
                <w:szCs w:val="22"/>
                <w:lang w:val="ru-RU"/>
              </w:rPr>
              <w:t xml:space="preserve"> </w:t>
            </w:r>
            <w:r w:rsidRPr="00B668C4">
              <w:rPr>
                <w:sz w:val="22"/>
                <w:szCs w:val="22"/>
              </w:rPr>
              <w:t>деловая игра, 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B668C4" w14:paraId="598F8ED2" w14:textId="77777777" w:rsidTr="00AF1C87">
        <w:tc>
          <w:tcPr>
            <w:tcW w:w="2420" w:type="dxa"/>
          </w:tcPr>
          <w:p w14:paraId="760B61CB" w14:textId="4FECD23B" w:rsidR="001641B9" w:rsidRPr="00B668C4" w:rsidRDefault="00F820BA" w:rsidP="00F55633">
            <w:pPr>
              <w:pStyle w:val="a7"/>
              <w:keepNext/>
              <w:widowControl w:val="0"/>
              <w:numPr>
                <w:ilvl w:val="0"/>
                <w:numId w:val="43"/>
              </w:numPr>
              <w:autoSpaceDE w:val="0"/>
              <w:autoSpaceDN w:val="0"/>
              <w:adjustRightInd w:val="0"/>
              <w:jc w:val="both"/>
            </w:pPr>
            <w:r w:rsidRPr="00B668C4">
              <w:rPr>
                <w:color w:val="000000"/>
                <w:sz w:val="22"/>
                <w:szCs w:val="22"/>
              </w:rPr>
              <w:t>Современная Российская Федерация (1991–2022)</w:t>
            </w:r>
          </w:p>
        </w:tc>
        <w:tc>
          <w:tcPr>
            <w:tcW w:w="5025" w:type="dxa"/>
          </w:tcPr>
          <w:p w14:paraId="28412364" w14:textId="77777777" w:rsidR="00F820BA" w:rsidRPr="00B668C4" w:rsidRDefault="00F820BA" w:rsidP="00F55633">
            <w:pPr>
              <w:pStyle w:val="a4"/>
              <w:jc w:val="both"/>
              <w:rPr>
                <w:bCs/>
                <w:sz w:val="22"/>
                <w:szCs w:val="22"/>
                <w:lang w:val="ru-RU"/>
              </w:rPr>
            </w:pPr>
            <w:r w:rsidRPr="00B668C4">
              <w:rPr>
                <w:bCs/>
                <w:sz w:val="22"/>
                <w:szCs w:val="22"/>
                <w:lang w:val="ru-RU"/>
              </w:rPr>
              <w:t>1. Россия в 1990-е гг.</w:t>
            </w:r>
          </w:p>
          <w:p w14:paraId="65F7867F" w14:textId="77777777" w:rsidR="00F820BA" w:rsidRPr="00B668C4" w:rsidRDefault="00F820BA" w:rsidP="00F55633">
            <w:pPr>
              <w:pStyle w:val="a4"/>
              <w:jc w:val="both"/>
              <w:rPr>
                <w:bCs/>
                <w:sz w:val="22"/>
                <w:szCs w:val="22"/>
                <w:lang w:val="ru-RU"/>
              </w:rPr>
            </w:pPr>
            <w:r w:rsidRPr="00B668C4">
              <w:rPr>
                <w:bCs/>
                <w:sz w:val="22"/>
                <w:szCs w:val="22"/>
                <w:lang w:val="ru-RU"/>
              </w:rPr>
              <w:t xml:space="preserve">2. Россия в </w:t>
            </w:r>
            <w:r w:rsidRPr="00B668C4">
              <w:rPr>
                <w:bCs/>
                <w:sz w:val="22"/>
                <w:szCs w:val="22"/>
                <w:lang w:val="en-US"/>
              </w:rPr>
              <w:t>XXI</w:t>
            </w:r>
            <w:r w:rsidRPr="00B668C4">
              <w:rPr>
                <w:bCs/>
                <w:sz w:val="22"/>
                <w:szCs w:val="22"/>
                <w:lang w:val="ru-RU"/>
              </w:rPr>
              <w:t xml:space="preserve"> в.</w:t>
            </w:r>
          </w:p>
          <w:p w14:paraId="2DB39997" w14:textId="3EF02393" w:rsidR="001641B9" w:rsidRPr="00B668C4" w:rsidRDefault="00F820BA" w:rsidP="00F55633">
            <w:pPr>
              <w:keepNext/>
              <w:widowControl w:val="0"/>
              <w:autoSpaceDE w:val="0"/>
              <w:autoSpaceDN w:val="0"/>
              <w:adjustRightInd w:val="0"/>
              <w:jc w:val="both"/>
            </w:pPr>
            <w:r w:rsidRPr="00B668C4">
              <w:rPr>
                <w:bCs/>
                <w:sz w:val="22"/>
                <w:szCs w:val="22"/>
              </w:rPr>
              <w:t>Рекомендуемые источники</w:t>
            </w:r>
            <w:r w:rsidRPr="00B668C4">
              <w:rPr>
                <w:b/>
                <w:sz w:val="22"/>
                <w:szCs w:val="22"/>
              </w:rPr>
              <w:t xml:space="preserve"> </w:t>
            </w:r>
            <w:r w:rsidRPr="00B668C4">
              <w:rPr>
                <w:bCs/>
                <w:sz w:val="22"/>
                <w:szCs w:val="22"/>
              </w:rPr>
              <w:t>из разделов 8 (А-1,2; Б-3,6); 9 (2,4)</w:t>
            </w:r>
          </w:p>
        </w:tc>
        <w:tc>
          <w:tcPr>
            <w:tcW w:w="2615" w:type="dxa"/>
          </w:tcPr>
          <w:p w14:paraId="45ADE499" w14:textId="77777777" w:rsidR="00ED57B6" w:rsidRPr="00B668C4" w:rsidRDefault="00F820BA" w:rsidP="000B6946">
            <w:pPr>
              <w:pStyle w:val="a4"/>
              <w:jc w:val="left"/>
              <w:rPr>
                <w:sz w:val="22"/>
                <w:szCs w:val="22"/>
              </w:rPr>
            </w:pPr>
            <w:r w:rsidRPr="00B668C4">
              <w:rPr>
                <w:sz w:val="22"/>
                <w:szCs w:val="22"/>
                <w:lang w:val="ru-RU"/>
              </w:rPr>
              <w:t>Дискуссия, опрос,</w:t>
            </w:r>
            <w:r w:rsidR="000B6946" w:rsidRPr="00B668C4">
              <w:rPr>
                <w:sz w:val="22"/>
                <w:szCs w:val="22"/>
                <w:lang w:val="ru-RU"/>
              </w:rPr>
              <w:t xml:space="preserve"> </w:t>
            </w:r>
            <w:r w:rsidRPr="00B668C4">
              <w:rPr>
                <w:sz w:val="22"/>
                <w:szCs w:val="22"/>
              </w:rPr>
              <w:t>деловая игра, обсуждение ДТЗ, анализ исторических источников</w:t>
            </w:r>
          </w:p>
          <w:p w14:paraId="5E17FE9C" w14:textId="58656A5A" w:rsidR="000B6946" w:rsidRPr="00B668C4" w:rsidRDefault="000B6946" w:rsidP="000B6946">
            <w:pPr>
              <w:pStyle w:val="a4"/>
              <w:jc w:val="left"/>
              <w:rPr>
                <w:sz w:val="22"/>
                <w:szCs w:val="22"/>
              </w:rPr>
            </w:pPr>
          </w:p>
        </w:tc>
      </w:tr>
      <w:tr w:rsidR="001641B9" w:rsidRPr="00B668C4" w14:paraId="6A6F4CB4" w14:textId="77777777" w:rsidTr="00AF1C87">
        <w:tc>
          <w:tcPr>
            <w:tcW w:w="2420" w:type="dxa"/>
          </w:tcPr>
          <w:p w14:paraId="66469950" w14:textId="71AF8501"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 xml:space="preserve">Историография истории России. Исторические источники и методы </w:t>
            </w:r>
            <w:r w:rsidRPr="00B668C4">
              <w:rPr>
                <w:color w:val="000000"/>
                <w:sz w:val="22"/>
                <w:szCs w:val="22"/>
              </w:rPr>
              <w:lastRenderedPageBreak/>
              <w:t>исторического исследования</w:t>
            </w:r>
          </w:p>
        </w:tc>
        <w:tc>
          <w:tcPr>
            <w:tcW w:w="5025" w:type="dxa"/>
          </w:tcPr>
          <w:p w14:paraId="2F4610F6" w14:textId="77777777" w:rsidR="004A215A" w:rsidRPr="00B668C4" w:rsidRDefault="004A215A" w:rsidP="00F55633">
            <w:pPr>
              <w:pStyle w:val="a4"/>
              <w:jc w:val="both"/>
              <w:rPr>
                <w:bCs/>
                <w:sz w:val="22"/>
                <w:szCs w:val="22"/>
                <w:lang w:val="ru-RU"/>
              </w:rPr>
            </w:pPr>
            <w:r w:rsidRPr="00B668C4">
              <w:rPr>
                <w:bCs/>
                <w:sz w:val="22"/>
                <w:szCs w:val="22"/>
                <w:lang w:val="ru-RU"/>
              </w:rPr>
              <w:lastRenderedPageBreak/>
              <w:t>1. Историография как специальная историческая дисциплина.</w:t>
            </w:r>
          </w:p>
          <w:p w14:paraId="2E058530" w14:textId="77777777" w:rsidR="004A215A" w:rsidRPr="00B668C4" w:rsidRDefault="004A215A" w:rsidP="00F55633">
            <w:pPr>
              <w:pStyle w:val="a4"/>
              <w:jc w:val="both"/>
              <w:rPr>
                <w:bCs/>
                <w:sz w:val="22"/>
                <w:szCs w:val="22"/>
                <w:lang w:val="ru-RU"/>
              </w:rPr>
            </w:pPr>
            <w:r w:rsidRPr="00B668C4">
              <w:rPr>
                <w:bCs/>
                <w:sz w:val="22"/>
                <w:szCs w:val="22"/>
                <w:lang w:val="ru-RU"/>
              </w:rPr>
              <w:t>2. Этапы развития российской исторической науки.</w:t>
            </w:r>
          </w:p>
          <w:p w14:paraId="3DB9A25D" w14:textId="6B90B479" w:rsidR="004A215A" w:rsidRPr="00B668C4" w:rsidRDefault="004A215A" w:rsidP="00F55633">
            <w:pPr>
              <w:pStyle w:val="a4"/>
              <w:jc w:val="both"/>
              <w:rPr>
                <w:bCs/>
                <w:sz w:val="22"/>
                <w:szCs w:val="22"/>
                <w:lang w:val="ru-RU"/>
              </w:rPr>
            </w:pPr>
            <w:r w:rsidRPr="00B668C4">
              <w:rPr>
                <w:bCs/>
                <w:sz w:val="22"/>
                <w:szCs w:val="22"/>
                <w:lang w:val="ru-RU"/>
              </w:rPr>
              <w:t xml:space="preserve">3. Источниковедение как наука. Исторические </w:t>
            </w:r>
            <w:r w:rsidRPr="00B668C4">
              <w:rPr>
                <w:bCs/>
                <w:sz w:val="22"/>
                <w:szCs w:val="22"/>
                <w:lang w:val="ru-RU"/>
              </w:rPr>
              <w:lastRenderedPageBreak/>
              <w:t xml:space="preserve">источники, их виды и специфика.  </w:t>
            </w:r>
          </w:p>
          <w:p w14:paraId="1596A679" w14:textId="76886946" w:rsidR="004A215A" w:rsidRPr="00B668C4" w:rsidRDefault="004A215A" w:rsidP="00F55633">
            <w:pPr>
              <w:pStyle w:val="a4"/>
              <w:jc w:val="both"/>
              <w:rPr>
                <w:bCs/>
                <w:sz w:val="22"/>
                <w:szCs w:val="22"/>
                <w:lang w:val="ru-RU"/>
              </w:rPr>
            </w:pPr>
            <w:r w:rsidRPr="00B668C4">
              <w:rPr>
                <w:bCs/>
                <w:sz w:val="22"/>
                <w:szCs w:val="22"/>
                <w:lang w:val="ru-RU"/>
              </w:rPr>
              <w:t>4. Понятие больших данных в истории.</w:t>
            </w:r>
          </w:p>
          <w:p w14:paraId="4F7D3DE2" w14:textId="38EA7AF2" w:rsidR="004A215A" w:rsidRPr="00B668C4" w:rsidRDefault="004A215A" w:rsidP="00F55633">
            <w:pPr>
              <w:pStyle w:val="a4"/>
              <w:jc w:val="both"/>
              <w:rPr>
                <w:bCs/>
                <w:sz w:val="22"/>
                <w:szCs w:val="22"/>
                <w:lang w:val="ru-RU"/>
              </w:rPr>
            </w:pPr>
            <w:r w:rsidRPr="00B668C4">
              <w:rPr>
                <w:bCs/>
                <w:sz w:val="22"/>
                <w:szCs w:val="22"/>
                <w:lang w:val="ru-RU"/>
              </w:rPr>
              <w:t>5. Традиционные и новейшие методы исторического анализа. Историческая информатика.</w:t>
            </w:r>
          </w:p>
          <w:p w14:paraId="3D747AAA" w14:textId="74BFCB62"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Б-4,6); 9 (2,3,4,6,10)</w:t>
            </w:r>
          </w:p>
        </w:tc>
        <w:tc>
          <w:tcPr>
            <w:tcW w:w="2615" w:type="dxa"/>
          </w:tcPr>
          <w:p w14:paraId="1D3A5A36" w14:textId="3835D6C2" w:rsidR="001641B9" w:rsidRPr="00B668C4" w:rsidRDefault="004A215A" w:rsidP="00F113E4">
            <w:pPr>
              <w:pStyle w:val="a4"/>
              <w:jc w:val="left"/>
              <w:rPr>
                <w:sz w:val="22"/>
                <w:szCs w:val="22"/>
              </w:rPr>
            </w:pPr>
            <w:r w:rsidRPr="00B668C4">
              <w:rPr>
                <w:sz w:val="22"/>
                <w:szCs w:val="22"/>
              </w:rPr>
              <w:lastRenderedPageBreak/>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 xml:space="preserve">деловая игра, круглый стол, обсуждение ДТЗ, </w:t>
            </w:r>
            <w:r w:rsidRPr="00B668C4">
              <w:rPr>
                <w:sz w:val="22"/>
                <w:szCs w:val="22"/>
              </w:rPr>
              <w:lastRenderedPageBreak/>
              <w:t>разработка сравнительно-аналитических таблиц, игровая реконструкция исторических событий</w:t>
            </w:r>
          </w:p>
          <w:p w14:paraId="3892951D" w14:textId="633256D7" w:rsidR="00ED57B6" w:rsidRPr="00B668C4" w:rsidRDefault="00ED57B6" w:rsidP="00F55633">
            <w:pPr>
              <w:keepNext/>
              <w:widowControl w:val="0"/>
              <w:autoSpaceDE w:val="0"/>
              <w:autoSpaceDN w:val="0"/>
              <w:adjustRightInd w:val="0"/>
              <w:jc w:val="both"/>
            </w:pPr>
          </w:p>
        </w:tc>
      </w:tr>
      <w:tr w:rsidR="001641B9" w:rsidRPr="00B668C4" w14:paraId="0CFE8AD2" w14:textId="77777777" w:rsidTr="00AF1C87">
        <w:tc>
          <w:tcPr>
            <w:tcW w:w="2420" w:type="dxa"/>
          </w:tcPr>
          <w:p w14:paraId="7DF5F312" w14:textId="576BFDB4"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lastRenderedPageBreak/>
              <w:t>Место России во всеобщей истории</w:t>
            </w:r>
          </w:p>
        </w:tc>
        <w:tc>
          <w:tcPr>
            <w:tcW w:w="5025" w:type="dxa"/>
          </w:tcPr>
          <w:p w14:paraId="265121F4" w14:textId="77777777" w:rsidR="004A215A" w:rsidRPr="00B668C4" w:rsidRDefault="004A215A" w:rsidP="00F55633">
            <w:pPr>
              <w:pStyle w:val="a4"/>
              <w:jc w:val="both"/>
              <w:rPr>
                <w:bCs/>
                <w:sz w:val="22"/>
                <w:szCs w:val="22"/>
                <w:lang w:val="ru-RU"/>
              </w:rPr>
            </w:pPr>
            <w:r w:rsidRPr="00B668C4">
              <w:rPr>
                <w:bCs/>
                <w:sz w:val="22"/>
                <w:szCs w:val="22"/>
                <w:lang w:val="ru-RU"/>
              </w:rPr>
              <w:t>1. Россия – неотъемлемая часть всеобщей истории. Синхронизация российской и мировой истории.</w:t>
            </w:r>
          </w:p>
          <w:p w14:paraId="119054D3" w14:textId="77777777" w:rsidR="004A215A" w:rsidRPr="00B668C4" w:rsidRDefault="004A215A" w:rsidP="00F55633">
            <w:pPr>
              <w:pStyle w:val="a4"/>
              <w:jc w:val="both"/>
              <w:rPr>
                <w:bCs/>
                <w:sz w:val="22"/>
                <w:szCs w:val="22"/>
                <w:lang w:val="ru-RU"/>
              </w:rPr>
            </w:pPr>
            <w:r w:rsidRPr="00B668C4">
              <w:rPr>
                <w:bCs/>
                <w:sz w:val="22"/>
                <w:szCs w:val="22"/>
                <w:lang w:val="ru-RU"/>
              </w:rPr>
              <w:t>2. Факторы и особенности всемирно-исторического развития и исторического развития России.</w:t>
            </w:r>
          </w:p>
          <w:p w14:paraId="6912EB8E" w14:textId="77777777" w:rsidR="004A215A" w:rsidRPr="00B668C4" w:rsidRDefault="004A215A" w:rsidP="00F55633">
            <w:pPr>
              <w:pStyle w:val="a4"/>
              <w:jc w:val="both"/>
              <w:rPr>
                <w:bCs/>
                <w:sz w:val="22"/>
                <w:szCs w:val="22"/>
                <w:lang w:val="ru-RU"/>
              </w:rPr>
            </w:pPr>
            <w:r w:rsidRPr="00B668C4">
              <w:rPr>
                <w:bCs/>
                <w:sz w:val="22"/>
                <w:szCs w:val="22"/>
                <w:lang w:val="ru-RU"/>
              </w:rPr>
              <w:t>3. Проблема самобытности Росс</w:t>
            </w:r>
            <w:proofErr w:type="gramStart"/>
            <w:r w:rsidRPr="00B668C4">
              <w:rPr>
                <w:bCs/>
                <w:sz w:val="22"/>
                <w:szCs w:val="22"/>
                <w:lang w:val="ru-RU"/>
              </w:rPr>
              <w:t>ии и её</w:t>
            </w:r>
            <w:proofErr w:type="gramEnd"/>
            <w:r w:rsidRPr="00B668C4">
              <w:rPr>
                <w:bCs/>
                <w:sz w:val="22"/>
                <w:szCs w:val="22"/>
                <w:lang w:val="ru-RU"/>
              </w:rPr>
              <w:t xml:space="preserve"> отражение в историографии.</w:t>
            </w:r>
          </w:p>
          <w:p w14:paraId="5F7AF46B" w14:textId="15E39CAD" w:rsidR="001641B9" w:rsidRPr="00B668C4" w:rsidRDefault="004A215A" w:rsidP="00F55633">
            <w:pPr>
              <w:keepNext/>
              <w:widowControl w:val="0"/>
              <w:autoSpaceDE w:val="0"/>
              <w:autoSpaceDN w:val="0"/>
              <w:adjustRightInd w:val="0"/>
              <w:ind w:firstLine="709"/>
              <w:jc w:val="both"/>
            </w:pPr>
            <w:r w:rsidRPr="00B668C4">
              <w:rPr>
                <w:sz w:val="22"/>
                <w:szCs w:val="22"/>
              </w:rPr>
              <w:t>Рекомендуемые источники из разделов 8 (А-1,2; Б-4); 9 (3,4)</w:t>
            </w:r>
          </w:p>
        </w:tc>
        <w:tc>
          <w:tcPr>
            <w:tcW w:w="2615" w:type="dxa"/>
          </w:tcPr>
          <w:p w14:paraId="0AFFA8E2" w14:textId="01B1467F"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5E717A28" w14:textId="77777777" w:rsidTr="00AF1C87">
        <w:tc>
          <w:tcPr>
            <w:tcW w:w="2420" w:type="dxa"/>
          </w:tcPr>
          <w:p w14:paraId="4BDA1A8A" w14:textId="097BD966" w:rsidR="001641B9" w:rsidRPr="00B668C4" w:rsidRDefault="004A215A" w:rsidP="00F55633">
            <w:pPr>
              <w:pStyle w:val="a7"/>
              <w:keepNext/>
              <w:widowControl w:val="0"/>
              <w:numPr>
                <w:ilvl w:val="0"/>
                <w:numId w:val="43"/>
              </w:numPr>
              <w:autoSpaceDE w:val="0"/>
              <w:autoSpaceDN w:val="0"/>
              <w:adjustRightInd w:val="0"/>
              <w:jc w:val="both"/>
            </w:pPr>
            <w:r w:rsidRPr="00B668C4">
              <w:rPr>
                <w:color w:val="000000"/>
                <w:sz w:val="22"/>
                <w:szCs w:val="22"/>
              </w:rPr>
              <w:t>Точки бифуркации в истории России. Роль личности в истории</w:t>
            </w:r>
          </w:p>
        </w:tc>
        <w:tc>
          <w:tcPr>
            <w:tcW w:w="5025" w:type="dxa"/>
          </w:tcPr>
          <w:p w14:paraId="575FE08D" w14:textId="77777777" w:rsidR="004A215A" w:rsidRPr="00B668C4" w:rsidRDefault="004A215A" w:rsidP="00F55633">
            <w:pPr>
              <w:pStyle w:val="a4"/>
              <w:jc w:val="both"/>
              <w:rPr>
                <w:bCs/>
                <w:sz w:val="22"/>
                <w:szCs w:val="22"/>
                <w:lang w:val="ru-RU"/>
              </w:rPr>
            </w:pPr>
            <w:r w:rsidRPr="00B668C4">
              <w:rPr>
                <w:bCs/>
                <w:sz w:val="22"/>
                <w:szCs w:val="22"/>
                <w:lang w:val="ru-RU"/>
              </w:rPr>
              <w:t xml:space="preserve">1. Цивилизационные развилки и альтернативы в истории. </w:t>
            </w:r>
          </w:p>
          <w:p w14:paraId="143653DF" w14:textId="77777777" w:rsidR="004A215A" w:rsidRPr="00B668C4" w:rsidRDefault="004A215A" w:rsidP="00F55633">
            <w:pPr>
              <w:pStyle w:val="a4"/>
              <w:jc w:val="both"/>
              <w:rPr>
                <w:bCs/>
                <w:sz w:val="22"/>
                <w:szCs w:val="22"/>
                <w:lang w:val="ru-RU"/>
              </w:rPr>
            </w:pPr>
            <w:r w:rsidRPr="00B668C4">
              <w:rPr>
                <w:bCs/>
                <w:sz w:val="22"/>
                <w:szCs w:val="22"/>
                <w:lang w:val="ru-RU"/>
              </w:rPr>
              <w:t>2. Эволюция взглядов на проблему личности в истории. Роль личности и народных масс в историческом процессе.</w:t>
            </w:r>
          </w:p>
          <w:p w14:paraId="0938FA20" w14:textId="033C52E7" w:rsidR="001641B9" w:rsidRPr="00B668C4" w:rsidRDefault="004A215A" w:rsidP="00F55633">
            <w:pPr>
              <w:keepNext/>
              <w:widowControl w:val="0"/>
              <w:autoSpaceDE w:val="0"/>
              <w:autoSpaceDN w:val="0"/>
              <w:adjustRightInd w:val="0"/>
              <w:ind w:firstLine="709"/>
              <w:jc w:val="both"/>
            </w:pPr>
            <w:r w:rsidRPr="00B668C4">
              <w:rPr>
                <w:bCs/>
                <w:sz w:val="22"/>
                <w:szCs w:val="22"/>
              </w:rPr>
              <w:t>Рекомендуемые источники из разделов 8 (А-1,2; Б-6); 9 (4,5)</w:t>
            </w:r>
          </w:p>
        </w:tc>
        <w:tc>
          <w:tcPr>
            <w:tcW w:w="2615" w:type="dxa"/>
          </w:tcPr>
          <w:p w14:paraId="69E056DE" w14:textId="26DADF62"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450F8AA5" w14:textId="77777777" w:rsidTr="00AF1C87">
        <w:tc>
          <w:tcPr>
            <w:tcW w:w="2420" w:type="dxa"/>
          </w:tcPr>
          <w:p w14:paraId="4172ED29" w14:textId="4B4F89CD" w:rsidR="001641B9" w:rsidRPr="00B668C4" w:rsidRDefault="004A215A" w:rsidP="00F55633">
            <w:pPr>
              <w:pStyle w:val="a7"/>
              <w:keepNext/>
              <w:widowControl w:val="0"/>
              <w:numPr>
                <w:ilvl w:val="0"/>
                <w:numId w:val="43"/>
              </w:numPr>
              <w:autoSpaceDE w:val="0"/>
              <w:autoSpaceDN w:val="0"/>
              <w:adjustRightInd w:val="0"/>
              <w:jc w:val="both"/>
            </w:pPr>
            <w:r w:rsidRPr="00B668C4">
              <w:rPr>
                <w:bCs/>
                <w:color w:val="000000"/>
                <w:sz w:val="22"/>
                <w:szCs w:val="22"/>
              </w:rPr>
              <w:t>Проблемы фальсификации истории</w:t>
            </w:r>
          </w:p>
        </w:tc>
        <w:tc>
          <w:tcPr>
            <w:tcW w:w="5025" w:type="dxa"/>
          </w:tcPr>
          <w:p w14:paraId="76B92028" w14:textId="77777777" w:rsidR="004A215A" w:rsidRPr="00B668C4" w:rsidRDefault="004A215A" w:rsidP="00F55633">
            <w:pPr>
              <w:pStyle w:val="a4"/>
              <w:jc w:val="both"/>
              <w:rPr>
                <w:bCs/>
                <w:sz w:val="22"/>
                <w:szCs w:val="22"/>
                <w:lang w:val="ru-RU"/>
              </w:rPr>
            </w:pPr>
            <w:r w:rsidRPr="00B668C4">
              <w:rPr>
                <w:bCs/>
                <w:sz w:val="22"/>
                <w:szCs w:val="22"/>
                <w:lang w:val="ru-RU"/>
              </w:rPr>
              <w:t xml:space="preserve">1. Фальсификация как явление: суть, причины, цели, способы, признаки. </w:t>
            </w:r>
          </w:p>
          <w:p w14:paraId="37138B8E" w14:textId="381EC9D2" w:rsidR="004A215A" w:rsidRPr="00B668C4" w:rsidRDefault="004A215A" w:rsidP="00F55633">
            <w:pPr>
              <w:pStyle w:val="a4"/>
              <w:jc w:val="both"/>
              <w:rPr>
                <w:bCs/>
                <w:sz w:val="22"/>
                <w:szCs w:val="22"/>
                <w:lang w:val="ru-RU"/>
              </w:rPr>
            </w:pPr>
            <w:r w:rsidRPr="00B668C4">
              <w:rPr>
                <w:bCs/>
                <w:sz w:val="22"/>
                <w:szCs w:val="22"/>
                <w:lang w:val="ru-RU"/>
              </w:rPr>
              <w:t>2. Направления и примеры фальсификации российской и мировой истории.</w:t>
            </w:r>
          </w:p>
          <w:p w14:paraId="0E6C5667" w14:textId="7A437F85" w:rsidR="00BF175F" w:rsidRPr="00B668C4" w:rsidRDefault="00BF175F" w:rsidP="00F55633">
            <w:pPr>
              <w:pStyle w:val="a4"/>
              <w:jc w:val="both"/>
              <w:rPr>
                <w:bCs/>
                <w:sz w:val="22"/>
                <w:szCs w:val="22"/>
                <w:lang w:val="ru-RU"/>
              </w:rPr>
            </w:pPr>
            <w:r w:rsidRPr="00B668C4">
              <w:rPr>
                <w:bCs/>
                <w:sz w:val="22"/>
                <w:szCs w:val="22"/>
                <w:lang w:val="ru-RU"/>
              </w:rPr>
              <w:t xml:space="preserve">3. Значение и последствия фальсификации истории. </w:t>
            </w:r>
          </w:p>
          <w:p w14:paraId="6D3B5880" w14:textId="7DA5A4A5" w:rsidR="00BF175F" w:rsidRPr="00B668C4" w:rsidRDefault="00BF175F" w:rsidP="00F55633">
            <w:pPr>
              <w:pStyle w:val="a4"/>
              <w:jc w:val="both"/>
              <w:rPr>
                <w:bCs/>
                <w:sz w:val="22"/>
                <w:szCs w:val="22"/>
                <w:lang w:val="ru-RU"/>
              </w:rPr>
            </w:pPr>
            <w:r w:rsidRPr="00B668C4">
              <w:rPr>
                <w:bCs/>
                <w:sz w:val="22"/>
                <w:szCs w:val="22"/>
                <w:lang w:val="ru-RU"/>
              </w:rPr>
              <w:t>4. Методы борьбы с фальсификацией истории.</w:t>
            </w:r>
          </w:p>
          <w:p w14:paraId="10314453" w14:textId="18BF115A"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710124B2" w14:textId="35B08460" w:rsidR="001641B9" w:rsidRPr="00B668C4" w:rsidRDefault="004A215A" w:rsidP="00F55633">
            <w:pPr>
              <w:keepNext/>
              <w:widowControl w:val="0"/>
              <w:autoSpaceDE w:val="0"/>
              <w:autoSpaceDN w:val="0"/>
              <w:adjustRightInd w:val="0"/>
              <w:jc w:val="both"/>
            </w:pPr>
            <w:r w:rsidRPr="00B668C4">
              <w:rPr>
                <w:bCs/>
                <w:sz w:val="22"/>
                <w:szCs w:val="22"/>
              </w:rPr>
              <w:t>Рекомендуемые источники из разделов 8 (А-1,2; Б-</w:t>
            </w:r>
            <w:r w:rsidR="00BF175F" w:rsidRPr="00B668C4">
              <w:rPr>
                <w:bCs/>
                <w:sz w:val="22"/>
                <w:szCs w:val="22"/>
              </w:rPr>
              <w:t>3,</w:t>
            </w:r>
            <w:r w:rsidRPr="00B668C4">
              <w:rPr>
                <w:bCs/>
                <w:sz w:val="22"/>
                <w:szCs w:val="22"/>
              </w:rPr>
              <w:t>6); 9 (4,5)</w:t>
            </w:r>
          </w:p>
        </w:tc>
        <w:tc>
          <w:tcPr>
            <w:tcW w:w="2615" w:type="dxa"/>
          </w:tcPr>
          <w:p w14:paraId="53E9A298" w14:textId="24E4EA71"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r w:rsidR="001641B9" w:rsidRPr="00B668C4" w14:paraId="2506DFA9" w14:textId="77777777" w:rsidTr="00AF1C87">
        <w:tc>
          <w:tcPr>
            <w:tcW w:w="2420" w:type="dxa"/>
          </w:tcPr>
          <w:p w14:paraId="47AD899A" w14:textId="023E1417" w:rsidR="001641B9" w:rsidRPr="00B668C4" w:rsidRDefault="00BF175F" w:rsidP="00F55633">
            <w:pPr>
              <w:pStyle w:val="a7"/>
              <w:keepNext/>
              <w:widowControl w:val="0"/>
              <w:numPr>
                <w:ilvl w:val="0"/>
                <w:numId w:val="43"/>
              </w:numPr>
              <w:autoSpaceDE w:val="0"/>
              <w:autoSpaceDN w:val="0"/>
              <w:adjustRightInd w:val="0"/>
              <w:jc w:val="both"/>
            </w:pPr>
            <w:r w:rsidRPr="00B668C4">
              <w:rPr>
                <w:bCs/>
                <w:color w:val="000000"/>
                <w:sz w:val="22"/>
                <w:szCs w:val="22"/>
              </w:rPr>
              <w:t>Отражение истории в культуре</w:t>
            </w:r>
          </w:p>
        </w:tc>
        <w:tc>
          <w:tcPr>
            <w:tcW w:w="5025" w:type="dxa"/>
          </w:tcPr>
          <w:p w14:paraId="3DA8B22A" w14:textId="77777777" w:rsidR="00BA2B36" w:rsidRPr="00B668C4" w:rsidRDefault="00BA2B36" w:rsidP="00F55633">
            <w:pPr>
              <w:pStyle w:val="a4"/>
              <w:jc w:val="both"/>
              <w:rPr>
                <w:bCs/>
                <w:sz w:val="22"/>
                <w:szCs w:val="22"/>
                <w:lang w:val="ru-RU"/>
              </w:rPr>
            </w:pPr>
            <w:r w:rsidRPr="00B668C4">
              <w:rPr>
                <w:bCs/>
                <w:sz w:val="22"/>
                <w:szCs w:val="22"/>
                <w:lang w:val="ru-RU"/>
              </w:rPr>
              <w:t>1. Этапы и закономерности в развитии мировой и российской культуры.</w:t>
            </w:r>
          </w:p>
          <w:p w14:paraId="0BC7CECD" w14:textId="77777777" w:rsidR="00BA2B36" w:rsidRPr="00B668C4" w:rsidRDefault="00BA2B36" w:rsidP="00F55633">
            <w:pPr>
              <w:pStyle w:val="a4"/>
              <w:jc w:val="both"/>
              <w:rPr>
                <w:bCs/>
                <w:sz w:val="22"/>
                <w:szCs w:val="22"/>
                <w:lang w:val="ru-RU"/>
              </w:rPr>
            </w:pPr>
            <w:r w:rsidRPr="00B668C4">
              <w:rPr>
                <w:bCs/>
                <w:sz w:val="22"/>
                <w:szCs w:val="22"/>
                <w:lang w:val="ru-RU"/>
              </w:rPr>
              <w:t xml:space="preserve">2. Взаимное влияние и взаимопроникновение культур. </w:t>
            </w:r>
          </w:p>
          <w:p w14:paraId="0B554446" w14:textId="77777777" w:rsidR="00BA2B36" w:rsidRPr="00B668C4" w:rsidRDefault="00BA2B36" w:rsidP="00F55633">
            <w:pPr>
              <w:pStyle w:val="a4"/>
              <w:jc w:val="both"/>
              <w:rPr>
                <w:bCs/>
                <w:sz w:val="22"/>
                <w:szCs w:val="22"/>
                <w:lang w:val="ru-RU"/>
              </w:rPr>
            </w:pPr>
            <w:r w:rsidRPr="00B668C4">
              <w:rPr>
                <w:bCs/>
                <w:sz w:val="22"/>
                <w:szCs w:val="22"/>
                <w:lang w:val="ru-RU"/>
              </w:rPr>
              <w:t xml:space="preserve">3. Многонациональный и </w:t>
            </w:r>
            <w:proofErr w:type="spellStart"/>
            <w:r w:rsidRPr="00B668C4">
              <w:rPr>
                <w:bCs/>
                <w:sz w:val="22"/>
                <w:szCs w:val="22"/>
                <w:lang w:val="ru-RU"/>
              </w:rPr>
              <w:t>поликонфессиональный</w:t>
            </w:r>
            <w:proofErr w:type="spellEnd"/>
            <w:r w:rsidRPr="00B668C4">
              <w:rPr>
                <w:bCs/>
                <w:sz w:val="22"/>
                <w:szCs w:val="22"/>
                <w:lang w:val="ru-RU"/>
              </w:rPr>
              <w:t xml:space="preserve"> характер российской культуры.</w:t>
            </w:r>
          </w:p>
          <w:p w14:paraId="6128F4F0" w14:textId="77777777" w:rsidR="00BA2B36" w:rsidRPr="00B668C4" w:rsidRDefault="00BA2B36" w:rsidP="00F55633">
            <w:pPr>
              <w:pStyle w:val="a4"/>
              <w:jc w:val="both"/>
              <w:rPr>
                <w:bCs/>
                <w:sz w:val="22"/>
                <w:szCs w:val="22"/>
                <w:lang w:val="ru-RU"/>
              </w:rPr>
            </w:pPr>
            <w:r w:rsidRPr="00B668C4">
              <w:rPr>
                <w:bCs/>
                <w:sz w:val="22"/>
                <w:szCs w:val="22"/>
                <w:lang w:val="ru-RU"/>
              </w:rPr>
              <w:t>4. Шедевры российской и мировой культуры и ее выдающиеся представители.</w:t>
            </w:r>
          </w:p>
          <w:p w14:paraId="5312B281" w14:textId="7B498E46" w:rsidR="00BA2B36" w:rsidRPr="00B668C4" w:rsidRDefault="00BA2B36" w:rsidP="00F55633">
            <w:pPr>
              <w:pStyle w:val="a4"/>
              <w:jc w:val="both"/>
              <w:rPr>
                <w:bCs/>
                <w:sz w:val="22"/>
                <w:szCs w:val="22"/>
                <w:lang w:val="ru-RU"/>
              </w:rPr>
            </w:pPr>
            <w:r w:rsidRPr="00B668C4">
              <w:rPr>
                <w:bCs/>
                <w:sz w:val="22"/>
                <w:szCs w:val="22"/>
                <w:lang w:val="ru-RU"/>
              </w:rPr>
              <w:t>5. Вклад России в развитие мировой цивилизации.</w:t>
            </w:r>
          </w:p>
          <w:p w14:paraId="46DF2327" w14:textId="77777777" w:rsidR="00BF175F" w:rsidRPr="00B668C4" w:rsidRDefault="00BF175F" w:rsidP="00F55633">
            <w:pPr>
              <w:pStyle w:val="a4"/>
              <w:jc w:val="both"/>
              <w:rPr>
                <w:bCs/>
                <w:sz w:val="22"/>
                <w:szCs w:val="22"/>
                <w:lang w:val="ru-RU"/>
              </w:rPr>
            </w:pPr>
            <w:r w:rsidRPr="00B668C4">
              <w:rPr>
                <w:bCs/>
                <w:sz w:val="22"/>
                <w:szCs w:val="22"/>
              </w:rPr>
              <w:t>Рекомендуемые источники из разделов</w:t>
            </w:r>
          </w:p>
          <w:p w14:paraId="6784B16F" w14:textId="795462EF" w:rsidR="001641B9" w:rsidRPr="00B668C4" w:rsidRDefault="00BF175F" w:rsidP="00F55633">
            <w:pPr>
              <w:keepNext/>
              <w:widowControl w:val="0"/>
              <w:autoSpaceDE w:val="0"/>
              <w:autoSpaceDN w:val="0"/>
              <w:adjustRightInd w:val="0"/>
              <w:ind w:firstLine="709"/>
              <w:jc w:val="both"/>
            </w:pPr>
            <w:r w:rsidRPr="00B668C4">
              <w:rPr>
                <w:bCs/>
                <w:sz w:val="22"/>
                <w:szCs w:val="22"/>
              </w:rPr>
              <w:t>8 (А-1,2; Б-3,6); 9 (1,5,6)</w:t>
            </w:r>
          </w:p>
        </w:tc>
        <w:tc>
          <w:tcPr>
            <w:tcW w:w="2615" w:type="dxa"/>
          </w:tcPr>
          <w:p w14:paraId="6897DD04" w14:textId="5921597B" w:rsidR="001641B9" w:rsidRPr="00B668C4" w:rsidRDefault="00BF175F" w:rsidP="00F113E4">
            <w:pPr>
              <w:pStyle w:val="a4"/>
              <w:jc w:val="left"/>
              <w:rPr>
                <w:sz w:val="22"/>
                <w:szCs w:val="22"/>
              </w:rPr>
            </w:pPr>
            <w:r w:rsidRPr="00B668C4">
              <w:rPr>
                <w:sz w:val="22"/>
                <w:szCs w:val="22"/>
              </w:rPr>
              <w:t>Эвристическая беседа, групповая дискуссия</w:t>
            </w:r>
            <w:r w:rsidRPr="00B668C4">
              <w:rPr>
                <w:sz w:val="22"/>
                <w:szCs w:val="22"/>
                <w:lang w:val="ru-RU"/>
              </w:rPr>
              <w:t>, опрос,</w:t>
            </w:r>
            <w:r w:rsidR="00F113E4" w:rsidRPr="00B668C4">
              <w:rPr>
                <w:sz w:val="22"/>
                <w:szCs w:val="22"/>
                <w:lang w:val="ru-RU"/>
              </w:rPr>
              <w:t xml:space="preserve"> </w:t>
            </w:r>
            <w:r w:rsidRPr="00B668C4">
              <w:rPr>
                <w:sz w:val="22"/>
                <w:szCs w:val="22"/>
              </w:rPr>
              <w:t>практикум по сравнительному анализу исто</w:t>
            </w:r>
            <w:r w:rsidRPr="00B668C4">
              <w:rPr>
                <w:sz w:val="22"/>
                <w:szCs w:val="22"/>
                <w:lang w:val="ru-RU"/>
              </w:rPr>
              <w:t xml:space="preserve">рических </w:t>
            </w:r>
            <w:r w:rsidRPr="00B668C4">
              <w:rPr>
                <w:sz w:val="22"/>
                <w:szCs w:val="22"/>
              </w:rPr>
              <w:t>документов</w:t>
            </w:r>
            <w:r w:rsidRPr="00B668C4">
              <w:rPr>
                <w:sz w:val="22"/>
                <w:szCs w:val="22"/>
                <w:lang w:val="ru-RU"/>
              </w:rPr>
              <w:t>,</w:t>
            </w:r>
            <w:r w:rsidRPr="00B668C4">
              <w:rPr>
                <w:sz w:val="22"/>
                <w:szCs w:val="22"/>
              </w:rPr>
              <w:t xml:space="preserve"> </w:t>
            </w:r>
            <w:r w:rsidRPr="00B668C4">
              <w:rPr>
                <w:sz w:val="22"/>
                <w:szCs w:val="22"/>
                <w:lang w:val="ru-RU"/>
              </w:rPr>
              <w:t>круглый стол, обсуждение ДТЗ,</w:t>
            </w:r>
            <w:r w:rsidRPr="00B668C4">
              <w:rPr>
                <w:sz w:val="22"/>
                <w:szCs w:val="22"/>
              </w:rPr>
              <w:t xml:space="preserve"> разработка сравнительно-аналитическ</w:t>
            </w:r>
            <w:r w:rsidRPr="00B668C4">
              <w:rPr>
                <w:sz w:val="22"/>
                <w:szCs w:val="22"/>
                <w:lang w:val="ru-RU"/>
              </w:rPr>
              <w:t>их</w:t>
            </w:r>
            <w:r w:rsidRPr="00B668C4">
              <w:rPr>
                <w:sz w:val="22"/>
                <w:szCs w:val="22"/>
              </w:rPr>
              <w:t xml:space="preserve"> таблиц</w:t>
            </w:r>
          </w:p>
        </w:tc>
      </w:tr>
    </w:tbl>
    <w:p w14:paraId="5B077BE1" w14:textId="77777777" w:rsidR="00CC6CF2" w:rsidRPr="00B668C4" w:rsidRDefault="00CC6CF2" w:rsidP="004A6289">
      <w:pPr>
        <w:pStyle w:val="a4"/>
        <w:jc w:val="both"/>
        <w:rPr>
          <w:b/>
          <w:szCs w:val="28"/>
          <w:lang w:val="ru-RU"/>
        </w:rPr>
      </w:pPr>
    </w:p>
    <w:p w14:paraId="6718C2B9" w14:textId="77777777" w:rsidR="00407EE4" w:rsidRPr="00B668C4" w:rsidRDefault="00407EE4" w:rsidP="009B2CCB">
      <w:pPr>
        <w:pStyle w:val="a4"/>
        <w:ind w:firstLine="709"/>
        <w:jc w:val="right"/>
        <w:rPr>
          <w:b/>
          <w:sz w:val="24"/>
          <w:szCs w:val="24"/>
          <w:lang w:val="ru-RU"/>
        </w:rPr>
      </w:pPr>
    </w:p>
    <w:p w14:paraId="48B4A92F" w14:textId="77777777" w:rsidR="008E2983" w:rsidRPr="00B668C4" w:rsidRDefault="008E2983" w:rsidP="006D2CDE">
      <w:pPr>
        <w:jc w:val="both"/>
        <w:rPr>
          <w:b/>
          <w:bCs/>
          <w:sz w:val="28"/>
          <w:szCs w:val="28"/>
        </w:rPr>
      </w:pPr>
      <w:r w:rsidRPr="00B668C4">
        <w:rPr>
          <w:b/>
          <w:bCs/>
          <w:sz w:val="28"/>
          <w:szCs w:val="28"/>
        </w:rPr>
        <w:t xml:space="preserve">6. Перечень учебно-методического обеспечения для самостоятельной работы </w:t>
      </w:r>
      <w:proofErr w:type="gramStart"/>
      <w:r w:rsidRPr="00B668C4">
        <w:rPr>
          <w:b/>
          <w:bCs/>
          <w:sz w:val="28"/>
          <w:szCs w:val="28"/>
        </w:rPr>
        <w:t>обучающихся</w:t>
      </w:r>
      <w:proofErr w:type="gramEnd"/>
      <w:r w:rsidRPr="00B668C4">
        <w:rPr>
          <w:b/>
          <w:bCs/>
          <w:sz w:val="28"/>
          <w:szCs w:val="28"/>
        </w:rPr>
        <w:t xml:space="preserve"> по дисциплине</w:t>
      </w:r>
    </w:p>
    <w:p w14:paraId="61034DF7" w14:textId="77777777" w:rsidR="001D4D79" w:rsidRPr="00B668C4" w:rsidRDefault="001D4D79" w:rsidP="006D2CDE">
      <w:pPr>
        <w:jc w:val="both"/>
        <w:rPr>
          <w:b/>
          <w:bCs/>
          <w:sz w:val="28"/>
          <w:szCs w:val="28"/>
        </w:rPr>
      </w:pPr>
    </w:p>
    <w:p w14:paraId="55B963A9" w14:textId="77777777" w:rsidR="00E0095F" w:rsidRPr="00B668C4" w:rsidRDefault="00E0095F" w:rsidP="00E0095F">
      <w:pPr>
        <w:jc w:val="both"/>
        <w:rPr>
          <w:b/>
          <w:bCs/>
          <w:sz w:val="28"/>
          <w:szCs w:val="28"/>
        </w:rPr>
      </w:pPr>
      <w:r w:rsidRPr="00B668C4">
        <w:rPr>
          <w:b/>
          <w:sz w:val="28"/>
          <w:szCs w:val="28"/>
        </w:rPr>
        <w:t xml:space="preserve">6.1. </w:t>
      </w:r>
      <w:r w:rsidRPr="00B668C4">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1A6D9AA" w:rsidR="00E0095F" w:rsidRPr="00B668C4" w:rsidRDefault="00E0095F" w:rsidP="00E0095F">
      <w:pPr>
        <w:jc w:val="right"/>
      </w:pPr>
      <w:r w:rsidRPr="00B668C4">
        <w:t>Таблица 4.</w:t>
      </w:r>
    </w:p>
    <w:tbl>
      <w:tblPr>
        <w:tblStyle w:val="a9"/>
        <w:tblW w:w="9668" w:type="dxa"/>
        <w:tblInd w:w="108" w:type="dxa"/>
        <w:tblLook w:val="04A0" w:firstRow="1" w:lastRow="0" w:firstColumn="1" w:lastColumn="0" w:noHBand="0" w:noVBand="1"/>
      </w:tblPr>
      <w:tblGrid>
        <w:gridCol w:w="491"/>
        <w:gridCol w:w="2575"/>
        <w:gridCol w:w="4192"/>
        <w:gridCol w:w="2410"/>
      </w:tblGrid>
      <w:tr w:rsidR="00E0095F" w:rsidRPr="00B668C4" w14:paraId="001199DD" w14:textId="77777777" w:rsidTr="002E4957">
        <w:tc>
          <w:tcPr>
            <w:tcW w:w="491" w:type="dxa"/>
          </w:tcPr>
          <w:p w14:paraId="2B27CFF2" w14:textId="77777777" w:rsidR="00E0095F" w:rsidRPr="00B668C4" w:rsidRDefault="00E0095F" w:rsidP="00E427D4">
            <w:pPr>
              <w:jc w:val="both"/>
              <w:rPr>
                <w:b/>
              </w:rPr>
            </w:pPr>
            <w:r w:rsidRPr="00B668C4">
              <w:rPr>
                <w:b/>
              </w:rPr>
              <w:t>№</w:t>
            </w:r>
          </w:p>
        </w:tc>
        <w:tc>
          <w:tcPr>
            <w:tcW w:w="2575" w:type="dxa"/>
          </w:tcPr>
          <w:p w14:paraId="3161340F" w14:textId="77777777" w:rsidR="00E0095F" w:rsidRPr="00B668C4" w:rsidRDefault="00E0095F" w:rsidP="00E427D4">
            <w:pPr>
              <w:jc w:val="both"/>
            </w:pPr>
            <w:r w:rsidRPr="00B668C4">
              <w:rPr>
                <w:b/>
              </w:rPr>
              <w:t>Наименование тем (разделов) дисциплины</w:t>
            </w:r>
          </w:p>
        </w:tc>
        <w:tc>
          <w:tcPr>
            <w:tcW w:w="4192" w:type="dxa"/>
          </w:tcPr>
          <w:p w14:paraId="7916DF50" w14:textId="77777777" w:rsidR="00E0095F" w:rsidRPr="00B668C4" w:rsidRDefault="00E0095F" w:rsidP="00E427D4">
            <w:pPr>
              <w:jc w:val="both"/>
            </w:pPr>
            <w:r w:rsidRPr="00B668C4">
              <w:rPr>
                <w:b/>
              </w:rPr>
              <w:t>Перечень вопросов, отводимых на самостоятельное освоение</w:t>
            </w:r>
          </w:p>
        </w:tc>
        <w:tc>
          <w:tcPr>
            <w:tcW w:w="2410" w:type="dxa"/>
          </w:tcPr>
          <w:p w14:paraId="7D820548" w14:textId="77777777" w:rsidR="00E0095F" w:rsidRPr="00B668C4" w:rsidRDefault="00E0095F" w:rsidP="00E427D4">
            <w:pPr>
              <w:jc w:val="both"/>
            </w:pPr>
            <w:r w:rsidRPr="00B668C4">
              <w:rPr>
                <w:b/>
              </w:rPr>
              <w:t>Формы внеаудиторной самостоятельной работы</w:t>
            </w:r>
          </w:p>
        </w:tc>
      </w:tr>
      <w:tr w:rsidR="00E0095F" w:rsidRPr="00B668C4" w14:paraId="73DFFC0D" w14:textId="77777777" w:rsidTr="002E4957">
        <w:tc>
          <w:tcPr>
            <w:tcW w:w="491" w:type="dxa"/>
          </w:tcPr>
          <w:p w14:paraId="3E486CC1"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w:t>
            </w:r>
          </w:p>
        </w:tc>
        <w:tc>
          <w:tcPr>
            <w:tcW w:w="2575" w:type="dxa"/>
          </w:tcPr>
          <w:p w14:paraId="7B810E2A" w14:textId="77777777" w:rsidR="00E0095F" w:rsidRPr="00B668C4" w:rsidRDefault="00E0095F" w:rsidP="00E427D4">
            <w:pPr>
              <w:pStyle w:val="a4"/>
              <w:jc w:val="left"/>
              <w:rPr>
                <w:sz w:val="22"/>
                <w:szCs w:val="22"/>
                <w:lang w:val="ru-RU"/>
              </w:rPr>
            </w:pPr>
            <w:r w:rsidRPr="00B668C4">
              <w:rPr>
                <w:color w:val="000000"/>
                <w:sz w:val="22"/>
                <w:szCs w:val="22"/>
                <w:lang w:val="ru-RU"/>
              </w:rPr>
              <w:t>Тема 1.</w:t>
            </w:r>
            <w:r w:rsidRPr="00B668C4">
              <w:rPr>
                <w:sz w:val="22"/>
                <w:szCs w:val="22"/>
              </w:rPr>
              <w:t xml:space="preserve"> </w:t>
            </w:r>
          </w:p>
          <w:p w14:paraId="210957DF"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История как наука</w:t>
            </w:r>
          </w:p>
          <w:p w14:paraId="7E7CCE2A" w14:textId="77777777" w:rsidR="00E0095F" w:rsidRPr="00B668C4" w:rsidRDefault="00E0095F" w:rsidP="00E427D4">
            <w:pPr>
              <w:jc w:val="both"/>
              <w:rPr>
                <w:sz w:val="22"/>
                <w:szCs w:val="22"/>
              </w:rPr>
            </w:pPr>
          </w:p>
        </w:tc>
        <w:tc>
          <w:tcPr>
            <w:tcW w:w="4192" w:type="dxa"/>
          </w:tcPr>
          <w:p w14:paraId="14FE1E64" w14:textId="77777777" w:rsidR="00E0095F" w:rsidRPr="00B668C4" w:rsidRDefault="00E0095F" w:rsidP="00E427D4">
            <w:pPr>
              <w:pStyle w:val="a4"/>
              <w:jc w:val="both"/>
              <w:rPr>
                <w:bCs/>
                <w:sz w:val="22"/>
                <w:szCs w:val="22"/>
                <w:lang w:val="ru-RU"/>
              </w:rPr>
            </w:pPr>
            <w:r w:rsidRPr="00B668C4">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73E0A2FD" w14:textId="77777777" w:rsidR="00E0095F" w:rsidRPr="00B668C4" w:rsidRDefault="00E0095F" w:rsidP="00E427D4">
            <w:pPr>
              <w:pStyle w:val="a4"/>
              <w:jc w:val="both"/>
              <w:rPr>
                <w:bCs/>
                <w:sz w:val="22"/>
                <w:szCs w:val="22"/>
              </w:rPr>
            </w:pPr>
          </w:p>
        </w:tc>
        <w:tc>
          <w:tcPr>
            <w:tcW w:w="2410" w:type="dxa"/>
          </w:tcPr>
          <w:p w14:paraId="0BD9BAC0"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p w14:paraId="3ADE0E86" w14:textId="77777777" w:rsidR="00E0095F" w:rsidRPr="00B668C4" w:rsidRDefault="00E0095F" w:rsidP="00E427D4">
            <w:pPr>
              <w:jc w:val="both"/>
              <w:rPr>
                <w:sz w:val="22"/>
                <w:szCs w:val="22"/>
              </w:rPr>
            </w:pPr>
          </w:p>
        </w:tc>
      </w:tr>
      <w:tr w:rsidR="000B6946" w:rsidRPr="00B668C4" w14:paraId="109EE0C2" w14:textId="77777777" w:rsidTr="002E4957">
        <w:tc>
          <w:tcPr>
            <w:tcW w:w="491" w:type="dxa"/>
          </w:tcPr>
          <w:p w14:paraId="55CB6298" w14:textId="749B6355" w:rsidR="000B6946" w:rsidRPr="00B668C4" w:rsidRDefault="000B6946" w:rsidP="000B6946">
            <w:pPr>
              <w:pStyle w:val="a4"/>
              <w:jc w:val="left"/>
              <w:rPr>
                <w:b/>
                <w:bCs/>
                <w:color w:val="000000"/>
                <w:sz w:val="22"/>
                <w:szCs w:val="22"/>
                <w:lang w:val="ru-RU"/>
              </w:rPr>
            </w:pPr>
            <w:r w:rsidRPr="00B668C4">
              <w:rPr>
                <w:b/>
                <w:bCs/>
                <w:color w:val="000000"/>
                <w:sz w:val="22"/>
                <w:szCs w:val="22"/>
                <w:lang w:val="ru-RU"/>
              </w:rPr>
              <w:t>2.</w:t>
            </w:r>
          </w:p>
        </w:tc>
        <w:tc>
          <w:tcPr>
            <w:tcW w:w="2575" w:type="dxa"/>
          </w:tcPr>
          <w:p w14:paraId="76925774" w14:textId="28AEF53F" w:rsidR="000B6946" w:rsidRPr="00B668C4" w:rsidRDefault="000B6946" w:rsidP="000B6946">
            <w:pPr>
              <w:pStyle w:val="a4"/>
              <w:jc w:val="left"/>
              <w:rPr>
                <w:color w:val="000000"/>
                <w:sz w:val="22"/>
                <w:szCs w:val="22"/>
                <w:lang w:val="ru-RU"/>
              </w:rPr>
            </w:pPr>
            <w:r w:rsidRPr="00B668C4">
              <w:rPr>
                <w:color w:val="000000"/>
                <w:sz w:val="22"/>
                <w:szCs w:val="22"/>
                <w:lang w:val="ru-RU"/>
              </w:rPr>
              <w:t>Тема 2. Концепции исторического развития</w:t>
            </w:r>
          </w:p>
        </w:tc>
        <w:tc>
          <w:tcPr>
            <w:tcW w:w="4192" w:type="dxa"/>
          </w:tcPr>
          <w:p w14:paraId="6731FA92" w14:textId="67567CE9" w:rsidR="000B6946" w:rsidRPr="00B668C4" w:rsidRDefault="000B6946" w:rsidP="000B6946">
            <w:pPr>
              <w:pStyle w:val="a4"/>
              <w:jc w:val="both"/>
              <w:rPr>
                <w:bCs/>
                <w:sz w:val="22"/>
                <w:szCs w:val="22"/>
                <w:lang w:val="ru-RU"/>
              </w:rPr>
            </w:pPr>
            <w:r w:rsidRPr="00B668C4">
              <w:rPr>
                <w:bCs/>
                <w:sz w:val="22"/>
                <w:szCs w:val="22"/>
                <w:lang w:val="ru-RU"/>
              </w:rPr>
              <w:t xml:space="preserve">Формы исторического сознания и черты исторического мышления современности. Формационный (монистический) подход к истории. Концепция общественно-экономических формаций. Теория </w:t>
            </w:r>
            <w:proofErr w:type="spellStart"/>
            <w:r w:rsidRPr="00B668C4">
              <w:rPr>
                <w:bCs/>
                <w:sz w:val="22"/>
                <w:szCs w:val="22"/>
                <w:lang w:val="ru-RU"/>
              </w:rPr>
              <w:t>пассионарности</w:t>
            </w:r>
            <w:proofErr w:type="spellEnd"/>
            <w:r w:rsidRPr="00B668C4">
              <w:rPr>
                <w:bCs/>
                <w:sz w:val="22"/>
                <w:szCs w:val="22"/>
                <w:lang w:val="ru-RU"/>
              </w:rPr>
              <w:t xml:space="preserve">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rsidRPr="00B668C4">
              <w:t xml:space="preserve"> </w:t>
            </w:r>
            <w:r w:rsidRPr="00B668C4">
              <w:rPr>
                <w:bCs/>
                <w:sz w:val="22"/>
                <w:szCs w:val="22"/>
                <w:lang w:val="ru-RU"/>
              </w:rPr>
              <w:t>Эвристические возможности и ограничения исторического прогнозирования.</w:t>
            </w:r>
          </w:p>
        </w:tc>
        <w:tc>
          <w:tcPr>
            <w:tcW w:w="2410" w:type="dxa"/>
          </w:tcPr>
          <w:p w14:paraId="03668F94" w14:textId="7C02E4F0" w:rsidR="000B6946" w:rsidRPr="00B668C4" w:rsidRDefault="000B6946" w:rsidP="000B6946">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7AE9E1AB" w14:textId="77777777" w:rsidTr="000B6946">
        <w:trPr>
          <w:trHeight w:val="1550"/>
        </w:trPr>
        <w:tc>
          <w:tcPr>
            <w:tcW w:w="491" w:type="dxa"/>
          </w:tcPr>
          <w:p w14:paraId="72D56299" w14:textId="3F559E05"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3.</w:t>
            </w:r>
          </w:p>
        </w:tc>
        <w:tc>
          <w:tcPr>
            <w:tcW w:w="2575" w:type="dxa"/>
          </w:tcPr>
          <w:p w14:paraId="7F348CBA" w14:textId="6A88C226"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3</w:t>
            </w:r>
            <w:r w:rsidRPr="00B668C4">
              <w:rPr>
                <w:color w:val="000000"/>
                <w:sz w:val="22"/>
                <w:szCs w:val="22"/>
                <w:lang w:val="ru-RU"/>
              </w:rPr>
              <w:t xml:space="preserve">. Народы и государства на территории современной России в Древности. Русь в </w:t>
            </w:r>
            <w:r w:rsidRPr="00B668C4">
              <w:rPr>
                <w:color w:val="000000"/>
                <w:sz w:val="22"/>
                <w:szCs w:val="22"/>
                <w:lang w:val="en-US"/>
              </w:rPr>
              <w:t>IX</w:t>
            </w:r>
            <w:r w:rsidRPr="00B668C4">
              <w:rPr>
                <w:color w:val="000000"/>
                <w:sz w:val="22"/>
                <w:szCs w:val="22"/>
                <w:lang w:val="ru-RU"/>
              </w:rPr>
              <w:t xml:space="preserve"> – первой трети </w:t>
            </w:r>
            <w:r w:rsidRPr="00B668C4">
              <w:rPr>
                <w:color w:val="000000"/>
                <w:sz w:val="22"/>
                <w:szCs w:val="22"/>
                <w:lang w:val="en-US"/>
              </w:rPr>
              <w:t>XIII</w:t>
            </w:r>
            <w:r w:rsidRPr="00B668C4">
              <w:rPr>
                <w:color w:val="000000"/>
                <w:sz w:val="22"/>
                <w:szCs w:val="22"/>
                <w:lang w:val="ru-RU"/>
              </w:rPr>
              <w:t xml:space="preserve"> </w:t>
            </w:r>
            <w:r w:rsidR="000B6946" w:rsidRPr="00B668C4">
              <w:rPr>
                <w:color w:val="000000"/>
                <w:sz w:val="22"/>
                <w:szCs w:val="22"/>
                <w:lang w:val="ru-RU"/>
              </w:rPr>
              <w:t>века</w:t>
            </w:r>
            <w:r w:rsidRPr="00B668C4">
              <w:rPr>
                <w:color w:val="000000"/>
                <w:sz w:val="22"/>
                <w:szCs w:val="22"/>
                <w:lang w:val="ru-RU"/>
              </w:rPr>
              <w:t>.</w:t>
            </w:r>
          </w:p>
        </w:tc>
        <w:tc>
          <w:tcPr>
            <w:tcW w:w="4192" w:type="dxa"/>
          </w:tcPr>
          <w:p w14:paraId="1E07B33C" w14:textId="77777777" w:rsidR="00E0095F" w:rsidRPr="00B668C4" w:rsidRDefault="00E0095F" w:rsidP="00E427D4">
            <w:pPr>
              <w:pStyle w:val="a4"/>
              <w:jc w:val="both"/>
              <w:rPr>
                <w:bCs/>
                <w:sz w:val="22"/>
                <w:szCs w:val="22"/>
                <w:lang w:val="ru-RU"/>
              </w:rPr>
            </w:pPr>
            <w:r w:rsidRPr="00B668C4">
              <w:rPr>
                <w:bCs/>
                <w:sz w:val="22"/>
                <w:szCs w:val="22"/>
                <w:lang w:val="ru-RU"/>
              </w:rPr>
              <w:t xml:space="preserve">Славяне западные, южные, восточные, особенности их народнохозяйственной жизни. Колонизация Русской равнины восточными славянами. Союзы племен восточных славян как </w:t>
            </w:r>
            <w:proofErr w:type="spellStart"/>
            <w:r w:rsidRPr="00B668C4">
              <w:rPr>
                <w:bCs/>
                <w:sz w:val="22"/>
                <w:szCs w:val="22"/>
                <w:lang w:val="ru-RU"/>
              </w:rPr>
              <w:t>догосударственные</w:t>
            </w:r>
            <w:proofErr w:type="spellEnd"/>
            <w:r w:rsidRPr="00B668C4">
              <w:rPr>
                <w:bCs/>
                <w:sz w:val="22"/>
                <w:szCs w:val="22"/>
                <w:lang w:val="ru-RU"/>
              </w:rPr>
              <w:t xml:space="preserve"> этнополитические общности. Переход от присваивающего хозяйства к </w:t>
            </w:r>
            <w:proofErr w:type="gramStart"/>
            <w:r w:rsidRPr="00B668C4">
              <w:rPr>
                <w:bCs/>
                <w:sz w:val="22"/>
                <w:szCs w:val="22"/>
                <w:lang w:val="ru-RU"/>
              </w:rPr>
              <w:t>производящему</w:t>
            </w:r>
            <w:proofErr w:type="gramEnd"/>
            <w:r w:rsidRPr="00B668C4">
              <w:rPr>
                <w:bCs/>
                <w:sz w:val="22"/>
                <w:szCs w:val="22"/>
                <w:lang w:val="ru-RU"/>
              </w:rPr>
              <w:t>. Воцарение династии Рюриковичей, первые князья из династии Рюриковичей, факты их правления.</w:t>
            </w:r>
          </w:p>
        </w:tc>
        <w:tc>
          <w:tcPr>
            <w:tcW w:w="2410" w:type="dxa"/>
          </w:tcPr>
          <w:p w14:paraId="2873BB6C"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4C3127A9" w14:textId="77777777" w:rsidTr="002E4957">
        <w:tc>
          <w:tcPr>
            <w:tcW w:w="491" w:type="dxa"/>
          </w:tcPr>
          <w:p w14:paraId="7983493D" w14:textId="0ACDA569"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4</w:t>
            </w:r>
            <w:r w:rsidR="00E0095F" w:rsidRPr="00B668C4">
              <w:rPr>
                <w:b/>
                <w:bCs/>
                <w:color w:val="000000"/>
                <w:sz w:val="22"/>
                <w:szCs w:val="22"/>
                <w:lang w:val="ru-RU"/>
              </w:rPr>
              <w:t>.</w:t>
            </w:r>
          </w:p>
        </w:tc>
        <w:tc>
          <w:tcPr>
            <w:tcW w:w="2575" w:type="dxa"/>
          </w:tcPr>
          <w:p w14:paraId="3C9DAD8F" w14:textId="0A35D840" w:rsidR="00E0095F" w:rsidRPr="00B668C4" w:rsidRDefault="00E0095F" w:rsidP="000B6946">
            <w:pPr>
              <w:pStyle w:val="a4"/>
              <w:jc w:val="left"/>
              <w:rPr>
                <w:color w:val="000000"/>
                <w:sz w:val="22"/>
                <w:szCs w:val="22"/>
                <w:lang w:val="ru-RU"/>
              </w:rPr>
            </w:pPr>
            <w:r w:rsidRPr="00B668C4">
              <w:rPr>
                <w:color w:val="000000"/>
                <w:sz w:val="22"/>
                <w:szCs w:val="22"/>
                <w:lang w:val="ru-RU"/>
              </w:rPr>
              <w:t xml:space="preserve">Тема </w:t>
            </w:r>
            <w:r w:rsidR="000B6946" w:rsidRPr="00B668C4">
              <w:rPr>
                <w:color w:val="000000"/>
                <w:sz w:val="22"/>
                <w:szCs w:val="22"/>
                <w:lang w:val="ru-RU"/>
              </w:rPr>
              <w:t>4</w:t>
            </w:r>
            <w:r w:rsidRPr="00B668C4">
              <w:rPr>
                <w:color w:val="000000"/>
                <w:sz w:val="22"/>
                <w:szCs w:val="22"/>
                <w:lang w:val="ru-RU"/>
              </w:rPr>
              <w:t>. Русь в XIII–XV вв.</w:t>
            </w:r>
          </w:p>
        </w:tc>
        <w:tc>
          <w:tcPr>
            <w:tcW w:w="4192" w:type="dxa"/>
          </w:tcPr>
          <w:p w14:paraId="08181F4B" w14:textId="77777777" w:rsidR="00E0095F" w:rsidRPr="00B668C4" w:rsidRDefault="00E0095F" w:rsidP="00E427D4">
            <w:pPr>
              <w:pStyle w:val="a4"/>
              <w:jc w:val="both"/>
              <w:rPr>
                <w:bCs/>
                <w:sz w:val="22"/>
                <w:szCs w:val="22"/>
                <w:lang w:val="ru-RU"/>
              </w:rPr>
            </w:pPr>
            <w:r w:rsidRPr="00B668C4">
              <w:rPr>
                <w:bCs/>
                <w:sz w:val="22"/>
                <w:szCs w:val="22"/>
                <w:lang w:val="ru-RU"/>
              </w:rPr>
              <w:t xml:space="preserve">Завоевание русских земель </w:t>
            </w:r>
            <w:proofErr w:type="gramStart"/>
            <w:r w:rsidRPr="00B668C4">
              <w:rPr>
                <w:bCs/>
                <w:sz w:val="22"/>
                <w:szCs w:val="22"/>
                <w:lang w:val="ru-RU"/>
              </w:rPr>
              <w:t>татаро-монголами</w:t>
            </w:r>
            <w:proofErr w:type="gramEnd"/>
            <w:r w:rsidRPr="00B668C4">
              <w:rPr>
                <w:bCs/>
                <w:sz w:val="22"/>
                <w:szCs w:val="22"/>
                <w:lang w:val="ru-RU"/>
              </w:rPr>
              <w:t xml:space="preserve">,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w:t>
            </w:r>
            <w:r w:rsidRPr="00B668C4">
              <w:rPr>
                <w:bCs/>
                <w:sz w:val="22"/>
                <w:szCs w:val="22"/>
                <w:lang w:val="ru-RU"/>
              </w:rPr>
              <w:lastRenderedPageBreak/>
              <w:t xml:space="preserve">освобождении Руси от золотоордынской зависимости. Роль Ивана </w:t>
            </w:r>
            <w:r w:rsidRPr="00B668C4">
              <w:rPr>
                <w:bCs/>
                <w:sz w:val="22"/>
                <w:szCs w:val="22"/>
                <w:lang w:val="en-US"/>
              </w:rPr>
              <w:t xml:space="preserve">III </w:t>
            </w:r>
            <w:r w:rsidRPr="00B668C4">
              <w:rPr>
                <w:bCs/>
                <w:sz w:val="22"/>
                <w:szCs w:val="22"/>
                <w:lang w:val="ru-RU"/>
              </w:rPr>
              <w:t>в складывании на Руси единого государства.</w:t>
            </w:r>
          </w:p>
        </w:tc>
        <w:tc>
          <w:tcPr>
            <w:tcW w:w="2410" w:type="dxa"/>
          </w:tcPr>
          <w:p w14:paraId="207539A5"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xml:space="preserve">, подготовка к круглому </w:t>
            </w:r>
            <w:r w:rsidRPr="00B668C4">
              <w:rPr>
                <w:sz w:val="22"/>
                <w:szCs w:val="22"/>
              </w:rPr>
              <w:lastRenderedPageBreak/>
              <w:t>столу и ДТЗ</w:t>
            </w:r>
          </w:p>
        </w:tc>
      </w:tr>
      <w:tr w:rsidR="00E0095F" w:rsidRPr="00B668C4" w14:paraId="57CFB196" w14:textId="77777777" w:rsidTr="002E4957">
        <w:tc>
          <w:tcPr>
            <w:tcW w:w="491" w:type="dxa"/>
          </w:tcPr>
          <w:p w14:paraId="14CB6B7E" w14:textId="2923A212" w:rsidR="00E0095F" w:rsidRPr="00B668C4" w:rsidRDefault="000B6946" w:rsidP="00E427D4">
            <w:pPr>
              <w:pStyle w:val="a4"/>
              <w:jc w:val="left"/>
              <w:rPr>
                <w:b/>
                <w:bCs/>
                <w:color w:val="000000"/>
                <w:sz w:val="22"/>
                <w:szCs w:val="22"/>
                <w:lang w:val="ru-RU"/>
              </w:rPr>
            </w:pPr>
            <w:r w:rsidRPr="00B668C4">
              <w:rPr>
                <w:b/>
                <w:bCs/>
                <w:color w:val="000000"/>
                <w:sz w:val="22"/>
                <w:szCs w:val="22"/>
                <w:lang w:val="ru-RU"/>
              </w:rPr>
              <w:lastRenderedPageBreak/>
              <w:t>5</w:t>
            </w:r>
            <w:r w:rsidR="00E0095F" w:rsidRPr="00B668C4">
              <w:rPr>
                <w:b/>
                <w:bCs/>
                <w:color w:val="000000"/>
                <w:sz w:val="22"/>
                <w:szCs w:val="22"/>
                <w:lang w:val="ru-RU"/>
              </w:rPr>
              <w:t>.</w:t>
            </w:r>
          </w:p>
        </w:tc>
        <w:tc>
          <w:tcPr>
            <w:tcW w:w="2575" w:type="dxa"/>
          </w:tcPr>
          <w:p w14:paraId="5AE7863B" w14:textId="3CA2078B" w:rsidR="00E0095F" w:rsidRPr="00B668C4" w:rsidRDefault="000B6946" w:rsidP="00E427D4">
            <w:pPr>
              <w:pStyle w:val="a4"/>
              <w:jc w:val="left"/>
              <w:rPr>
                <w:color w:val="000000"/>
                <w:sz w:val="22"/>
                <w:szCs w:val="22"/>
                <w:lang w:val="ru-RU"/>
              </w:rPr>
            </w:pPr>
            <w:r w:rsidRPr="00B668C4">
              <w:rPr>
                <w:color w:val="000000"/>
                <w:sz w:val="22"/>
                <w:szCs w:val="22"/>
                <w:lang w:val="ru-RU"/>
              </w:rPr>
              <w:t>Тема 5</w:t>
            </w:r>
            <w:r w:rsidR="00E0095F" w:rsidRPr="00B668C4">
              <w:rPr>
                <w:color w:val="000000"/>
                <w:sz w:val="22"/>
                <w:szCs w:val="22"/>
                <w:lang w:val="ru-RU"/>
              </w:rPr>
              <w:t>. Россия в XVI–XVII вв.</w:t>
            </w:r>
          </w:p>
        </w:tc>
        <w:tc>
          <w:tcPr>
            <w:tcW w:w="4192" w:type="dxa"/>
          </w:tcPr>
          <w:p w14:paraId="7F156DE1" w14:textId="77777777" w:rsidR="00E0095F" w:rsidRPr="00B668C4" w:rsidRDefault="00E0095F" w:rsidP="00E427D4">
            <w:pPr>
              <w:rPr>
                <w:bCs/>
                <w:sz w:val="22"/>
                <w:szCs w:val="22"/>
              </w:rPr>
            </w:pPr>
            <w:r w:rsidRPr="00B668C4">
              <w:rPr>
                <w:bCs/>
                <w:sz w:val="22"/>
                <w:szCs w:val="22"/>
              </w:rPr>
              <w:t xml:space="preserve">Иван </w:t>
            </w:r>
            <w:r w:rsidRPr="00B668C4">
              <w:rPr>
                <w:bCs/>
                <w:sz w:val="22"/>
                <w:szCs w:val="22"/>
                <w:lang w:eastAsia="x-none"/>
              </w:rPr>
              <w:t>IV, политика опричнины, ее цели и результаты. Этапы в процессе закрепощения крестьян. Борис Годунов, его реформы, причины неприятие его русским обществом. Причины и последствия Великой Смуты на Руси. Правление Михаила Романова, оценки его деятельности. Алексей Михайлович, основные факты его правления. Царь Федор Алексеевич, вопрос о «</w:t>
            </w:r>
            <w:proofErr w:type="spellStart"/>
            <w:r w:rsidRPr="00B668C4">
              <w:rPr>
                <w:bCs/>
                <w:sz w:val="22"/>
                <w:szCs w:val="22"/>
                <w:lang w:eastAsia="x-none"/>
              </w:rPr>
              <w:t>вестернизации</w:t>
            </w:r>
            <w:proofErr w:type="spellEnd"/>
            <w:r w:rsidRPr="00B668C4">
              <w:rPr>
                <w:bCs/>
                <w:sz w:val="22"/>
                <w:szCs w:val="22"/>
                <w:lang w:eastAsia="x-none"/>
              </w:rPr>
              <w:t>» России. Научные и культурные достижения стран мира XVI–XVII вв.</w:t>
            </w:r>
          </w:p>
        </w:tc>
        <w:tc>
          <w:tcPr>
            <w:tcW w:w="2410" w:type="dxa"/>
          </w:tcPr>
          <w:p w14:paraId="742558E1"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340F6A6E" w14:textId="77777777" w:rsidTr="002E4957">
        <w:tc>
          <w:tcPr>
            <w:tcW w:w="491" w:type="dxa"/>
          </w:tcPr>
          <w:p w14:paraId="55DCBF74" w14:textId="02A94B7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6</w:t>
            </w:r>
            <w:r w:rsidR="00E0095F" w:rsidRPr="00B668C4">
              <w:rPr>
                <w:b/>
                <w:bCs/>
                <w:color w:val="000000"/>
                <w:sz w:val="22"/>
                <w:szCs w:val="22"/>
                <w:lang w:val="ru-RU"/>
              </w:rPr>
              <w:t>.</w:t>
            </w:r>
          </w:p>
        </w:tc>
        <w:tc>
          <w:tcPr>
            <w:tcW w:w="2575" w:type="dxa"/>
          </w:tcPr>
          <w:p w14:paraId="10A99791" w14:textId="7ECCE642" w:rsidR="00E0095F" w:rsidRPr="00B668C4" w:rsidRDefault="000B6946" w:rsidP="00E427D4">
            <w:pPr>
              <w:pStyle w:val="a4"/>
              <w:jc w:val="left"/>
              <w:rPr>
                <w:color w:val="000000"/>
                <w:sz w:val="22"/>
                <w:szCs w:val="22"/>
                <w:lang w:val="ru-RU"/>
              </w:rPr>
            </w:pPr>
            <w:r w:rsidRPr="00B668C4">
              <w:rPr>
                <w:color w:val="000000"/>
                <w:sz w:val="22"/>
                <w:szCs w:val="22"/>
                <w:lang w:val="ru-RU"/>
              </w:rPr>
              <w:t>Тема 6</w:t>
            </w:r>
            <w:r w:rsidR="00E0095F" w:rsidRPr="00B668C4">
              <w:rPr>
                <w:color w:val="000000"/>
                <w:sz w:val="22"/>
                <w:szCs w:val="22"/>
                <w:lang w:val="ru-RU"/>
              </w:rPr>
              <w:t>. Россия в XVIII в.</w:t>
            </w:r>
          </w:p>
        </w:tc>
        <w:tc>
          <w:tcPr>
            <w:tcW w:w="4192" w:type="dxa"/>
          </w:tcPr>
          <w:p w14:paraId="552841A8" w14:textId="77777777" w:rsidR="00E0095F" w:rsidRPr="00B668C4" w:rsidRDefault="00E0095F" w:rsidP="00E427D4">
            <w:pPr>
              <w:pStyle w:val="a4"/>
              <w:jc w:val="both"/>
              <w:rPr>
                <w:bCs/>
                <w:sz w:val="22"/>
                <w:szCs w:val="22"/>
                <w:lang w:val="ru-RU"/>
              </w:rPr>
            </w:pPr>
            <w:r w:rsidRPr="00B668C4">
              <w:rPr>
                <w:bCs/>
                <w:sz w:val="22"/>
                <w:szCs w:val="22"/>
                <w:lang w:val="ru-RU"/>
              </w:rPr>
              <w:t>Реформы Петра I в сфере государственного управления, их результаты. Анн</w:t>
            </w:r>
            <w:proofErr w:type="gramStart"/>
            <w:r w:rsidRPr="00B668C4">
              <w:rPr>
                <w:bCs/>
                <w:sz w:val="22"/>
                <w:szCs w:val="22"/>
                <w:lang w:val="ru-RU"/>
              </w:rPr>
              <w:t>а Иоа</w:t>
            </w:r>
            <w:proofErr w:type="gramEnd"/>
            <w:r w:rsidRPr="00B668C4">
              <w:rPr>
                <w:bCs/>
                <w:sz w:val="22"/>
                <w:szCs w:val="22"/>
                <w:lang w:val="ru-RU"/>
              </w:rPr>
              <w:t xml:space="preserve">нновна, особенности ее правления. Елизавета Петровна, основные мероприятия внутренней и внешней политики. Деятельность Петра III, причины его свержения. Екатерина II, направления внутренней и внешней политики, Страны мира в XVIII в., начало индустриальной эры. Буржуазные революции в странах Запада. </w:t>
            </w:r>
          </w:p>
        </w:tc>
        <w:tc>
          <w:tcPr>
            <w:tcW w:w="2410" w:type="dxa"/>
          </w:tcPr>
          <w:p w14:paraId="046BBBC7"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4531AA4B" w14:textId="77777777" w:rsidTr="002E4957">
        <w:tc>
          <w:tcPr>
            <w:tcW w:w="491" w:type="dxa"/>
          </w:tcPr>
          <w:p w14:paraId="4E72CD16" w14:textId="4FD0D691"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7</w:t>
            </w:r>
            <w:r w:rsidR="00E0095F" w:rsidRPr="00B668C4">
              <w:rPr>
                <w:b/>
                <w:bCs/>
                <w:color w:val="000000"/>
                <w:sz w:val="22"/>
                <w:szCs w:val="22"/>
                <w:lang w:val="ru-RU"/>
              </w:rPr>
              <w:t>.</w:t>
            </w:r>
          </w:p>
        </w:tc>
        <w:tc>
          <w:tcPr>
            <w:tcW w:w="2575" w:type="dxa"/>
          </w:tcPr>
          <w:p w14:paraId="253297A4" w14:textId="67AB93A4" w:rsidR="00E0095F" w:rsidRPr="00B668C4" w:rsidRDefault="000B6946" w:rsidP="00E427D4">
            <w:pPr>
              <w:pStyle w:val="a4"/>
              <w:jc w:val="left"/>
              <w:rPr>
                <w:color w:val="000000"/>
                <w:sz w:val="22"/>
                <w:szCs w:val="22"/>
                <w:lang w:val="ru-RU"/>
              </w:rPr>
            </w:pPr>
            <w:r w:rsidRPr="00B668C4">
              <w:rPr>
                <w:color w:val="000000"/>
                <w:sz w:val="22"/>
                <w:szCs w:val="22"/>
                <w:lang w:val="ru-RU"/>
              </w:rPr>
              <w:t>Тема 7</w:t>
            </w:r>
            <w:r w:rsidR="00E0095F" w:rsidRPr="00B668C4">
              <w:rPr>
                <w:color w:val="000000"/>
                <w:sz w:val="22"/>
                <w:szCs w:val="22"/>
                <w:lang w:val="ru-RU"/>
              </w:rPr>
              <w:t>. Российская империя в XIX – начале XX вв.</w:t>
            </w:r>
          </w:p>
        </w:tc>
        <w:tc>
          <w:tcPr>
            <w:tcW w:w="4192" w:type="dxa"/>
          </w:tcPr>
          <w:p w14:paraId="20F02F78"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направления в общественно-политической мысли России в XIX – начале XX вв., их влияние на ход исторического развития России. Движение декабристов. Концепция «самодержавия, православия, народности» Славянофильство и западничество. «Русский социализм». Утопический социализм. Либерализм. Консерватизм. Нигилизм. Народничество Марксизм. Практика революционного террора. </w:t>
            </w:r>
          </w:p>
        </w:tc>
        <w:tc>
          <w:tcPr>
            <w:tcW w:w="2410" w:type="dxa"/>
          </w:tcPr>
          <w:p w14:paraId="3959CD9C"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691B33CA" w14:textId="77777777" w:rsidTr="002E4957">
        <w:tc>
          <w:tcPr>
            <w:tcW w:w="491" w:type="dxa"/>
          </w:tcPr>
          <w:p w14:paraId="1D5EEA2C" w14:textId="37156630"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8</w:t>
            </w:r>
            <w:r w:rsidR="00E0095F" w:rsidRPr="00B668C4">
              <w:rPr>
                <w:b/>
                <w:bCs/>
                <w:color w:val="000000"/>
                <w:sz w:val="22"/>
                <w:szCs w:val="22"/>
                <w:lang w:val="ru-RU"/>
              </w:rPr>
              <w:t>.</w:t>
            </w:r>
          </w:p>
        </w:tc>
        <w:tc>
          <w:tcPr>
            <w:tcW w:w="2575" w:type="dxa"/>
          </w:tcPr>
          <w:p w14:paraId="5D4A552D" w14:textId="76C1D25D" w:rsidR="00E0095F" w:rsidRPr="00B668C4" w:rsidRDefault="000B6946" w:rsidP="00E427D4">
            <w:pPr>
              <w:pStyle w:val="a4"/>
              <w:jc w:val="left"/>
              <w:rPr>
                <w:color w:val="000000"/>
                <w:sz w:val="22"/>
                <w:szCs w:val="22"/>
                <w:lang w:val="ru-RU"/>
              </w:rPr>
            </w:pPr>
            <w:r w:rsidRPr="00B668C4">
              <w:rPr>
                <w:color w:val="000000"/>
                <w:sz w:val="22"/>
                <w:szCs w:val="22"/>
                <w:lang w:val="ru-RU"/>
              </w:rPr>
              <w:t>Тема 8</w:t>
            </w:r>
            <w:r w:rsidR="00E0095F" w:rsidRPr="00B668C4">
              <w:rPr>
                <w:color w:val="000000"/>
                <w:sz w:val="22"/>
                <w:szCs w:val="22"/>
                <w:lang w:val="ru-RU"/>
              </w:rPr>
              <w:t>. Россия и СССР в советскую эпоху (1917–1991)</w:t>
            </w:r>
          </w:p>
        </w:tc>
        <w:tc>
          <w:tcPr>
            <w:tcW w:w="4192" w:type="dxa"/>
          </w:tcPr>
          <w:p w14:paraId="07B28C39" w14:textId="77777777" w:rsidR="00E0095F" w:rsidRPr="00B668C4" w:rsidRDefault="00E0095F" w:rsidP="00E427D4">
            <w:pPr>
              <w:pStyle w:val="a4"/>
              <w:jc w:val="both"/>
              <w:rPr>
                <w:bCs/>
                <w:sz w:val="22"/>
                <w:szCs w:val="22"/>
                <w:lang w:val="ru-RU"/>
              </w:rPr>
            </w:pPr>
            <w:r w:rsidRPr="00B668C4">
              <w:rPr>
                <w:bCs/>
                <w:sz w:val="22"/>
                <w:szCs w:val="22"/>
                <w:lang w:val="ru-RU"/>
              </w:rPr>
              <w:t xml:space="preserve">Основные мероприятия политики «военного коммунизма», их результаты. Причины перехода </w:t>
            </w:r>
            <w:proofErr w:type="gramStart"/>
            <w:r w:rsidRPr="00B668C4">
              <w:rPr>
                <w:bCs/>
                <w:sz w:val="22"/>
                <w:szCs w:val="22"/>
                <w:lang w:val="ru-RU"/>
              </w:rPr>
              <w:t>к</w:t>
            </w:r>
            <w:proofErr w:type="gramEnd"/>
            <w:r w:rsidRPr="00B668C4">
              <w:rPr>
                <w:bCs/>
                <w:sz w:val="22"/>
                <w:szCs w:val="22"/>
                <w:lang w:val="ru-RU"/>
              </w:rPr>
              <w:t xml:space="preserve">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14:paraId="67BA1742"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508780E3" w14:textId="77777777" w:rsidTr="002E4957">
        <w:tc>
          <w:tcPr>
            <w:tcW w:w="491" w:type="dxa"/>
          </w:tcPr>
          <w:p w14:paraId="539EAD0A" w14:textId="51192208" w:rsidR="00E0095F" w:rsidRPr="00B668C4" w:rsidRDefault="000B6946" w:rsidP="00E427D4">
            <w:pPr>
              <w:pStyle w:val="a4"/>
              <w:jc w:val="left"/>
              <w:rPr>
                <w:b/>
                <w:bCs/>
                <w:color w:val="000000"/>
                <w:sz w:val="22"/>
                <w:szCs w:val="22"/>
                <w:lang w:val="ru-RU"/>
              </w:rPr>
            </w:pPr>
            <w:r w:rsidRPr="00B668C4">
              <w:rPr>
                <w:b/>
                <w:bCs/>
                <w:color w:val="000000"/>
                <w:sz w:val="22"/>
                <w:szCs w:val="22"/>
                <w:lang w:val="ru-RU"/>
              </w:rPr>
              <w:t>9</w:t>
            </w:r>
            <w:r w:rsidR="00E0095F" w:rsidRPr="00B668C4">
              <w:rPr>
                <w:b/>
                <w:bCs/>
                <w:color w:val="000000"/>
                <w:sz w:val="22"/>
                <w:szCs w:val="22"/>
                <w:lang w:val="ru-RU"/>
              </w:rPr>
              <w:t>.</w:t>
            </w:r>
          </w:p>
        </w:tc>
        <w:tc>
          <w:tcPr>
            <w:tcW w:w="2575" w:type="dxa"/>
          </w:tcPr>
          <w:p w14:paraId="09613E9D" w14:textId="3CD8C3AD" w:rsidR="00E0095F" w:rsidRPr="00B668C4" w:rsidRDefault="000B6946" w:rsidP="00E427D4">
            <w:pPr>
              <w:pStyle w:val="a4"/>
              <w:jc w:val="left"/>
              <w:rPr>
                <w:color w:val="000000"/>
                <w:sz w:val="22"/>
                <w:szCs w:val="22"/>
                <w:lang w:val="ru-RU"/>
              </w:rPr>
            </w:pPr>
            <w:bookmarkStart w:id="11" w:name="_Hlk134981749"/>
            <w:r w:rsidRPr="00B668C4">
              <w:rPr>
                <w:color w:val="000000"/>
                <w:sz w:val="22"/>
                <w:szCs w:val="22"/>
                <w:lang w:val="ru-RU"/>
              </w:rPr>
              <w:t>Тема 9</w:t>
            </w:r>
            <w:r w:rsidR="00E0095F" w:rsidRPr="00B668C4">
              <w:rPr>
                <w:color w:val="000000"/>
                <w:sz w:val="22"/>
                <w:szCs w:val="22"/>
                <w:lang w:val="ru-RU"/>
              </w:rPr>
              <w:t>. Современная Российская Федерация (1991–2022)</w:t>
            </w:r>
            <w:bookmarkEnd w:id="11"/>
          </w:p>
        </w:tc>
        <w:tc>
          <w:tcPr>
            <w:tcW w:w="4192" w:type="dxa"/>
          </w:tcPr>
          <w:p w14:paraId="72ABC8AD" w14:textId="77777777" w:rsidR="00E0095F" w:rsidRPr="00B668C4" w:rsidRDefault="00E0095F" w:rsidP="00E427D4">
            <w:pPr>
              <w:pStyle w:val="a4"/>
              <w:jc w:val="both"/>
              <w:rPr>
                <w:bCs/>
                <w:sz w:val="22"/>
                <w:szCs w:val="22"/>
                <w:lang w:val="ru-RU"/>
              </w:rPr>
            </w:pPr>
            <w:r w:rsidRPr="00B668C4">
              <w:rPr>
                <w:bCs/>
                <w:sz w:val="22"/>
                <w:szCs w:val="22"/>
                <w:lang w:val="ru-RU"/>
              </w:rPr>
              <w:t xml:space="preserve">Россия в 1990-е гг. Формирование рыночной экономики. «Шоковая терапия». </w:t>
            </w:r>
            <w:proofErr w:type="spellStart"/>
            <w:r w:rsidRPr="00B668C4">
              <w:rPr>
                <w:bCs/>
                <w:sz w:val="22"/>
                <w:szCs w:val="22"/>
                <w:lang w:val="ru-RU"/>
              </w:rPr>
              <w:t>Ваучерная</w:t>
            </w:r>
            <w:proofErr w:type="spellEnd"/>
            <w:r w:rsidRPr="00B668C4">
              <w:rPr>
                <w:bCs/>
                <w:sz w:val="22"/>
                <w:szCs w:val="22"/>
                <w:lang w:val="ru-RU"/>
              </w:rPr>
              <w:t xml:space="preserve"> приватизация. </w:t>
            </w:r>
            <w:r w:rsidRPr="00B668C4">
              <w:rPr>
                <w:bCs/>
                <w:sz w:val="22"/>
                <w:szCs w:val="22"/>
                <w:lang w:val="ru-RU"/>
              </w:rPr>
              <w:lastRenderedPageBreak/>
              <w:t xml:space="preserve">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Позитивные и негативные последствия реформ. Многопартийность. </w:t>
            </w:r>
            <w:proofErr w:type="gramStart"/>
            <w:r w:rsidRPr="00B668C4">
              <w:rPr>
                <w:bCs/>
                <w:sz w:val="22"/>
                <w:szCs w:val="22"/>
                <w:lang w:val="ru-RU"/>
              </w:rPr>
              <w:t>Развитие инновационной экономики, цифровые и интернет-технологии в народном хозяйстве.</w:t>
            </w:r>
            <w:proofErr w:type="gramEnd"/>
            <w:r w:rsidRPr="00B668C4">
              <w:rPr>
                <w:bCs/>
                <w:sz w:val="22"/>
                <w:szCs w:val="22"/>
                <w:lang w:val="ru-RU"/>
              </w:rPr>
              <w:t xml:space="preserve"> Роль российских СМИ во внутренней и внешней политике РФ. </w:t>
            </w:r>
          </w:p>
        </w:tc>
        <w:tc>
          <w:tcPr>
            <w:tcW w:w="2410" w:type="dxa"/>
          </w:tcPr>
          <w:p w14:paraId="433E852A"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w:t>
            </w:r>
            <w:r w:rsidRPr="00B668C4">
              <w:rPr>
                <w:sz w:val="22"/>
                <w:szCs w:val="22"/>
              </w:rPr>
              <w:lastRenderedPageBreak/>
              <w:t xml:space="preserve">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 подготовка к игровой реконструкции событий</w:t>
            </w:r>
          </w:p>
        </w:tc>
      </w:tr>
      <w:tr w:rsidR="00E0095F" w:rsidRPr="00B668C4" w14:paraId="51DA0898" w14:textId="77777777" w:rsidTr="002E4957">
        <w:tc>
          <w:tcPr>
            <w:tcW w:w="491" w:type="dxa"/>
          </w:tcPr>
          <w:p w14:paraId="1EF74722"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10.</w:t>
            </w:r>
          </w:p>
        </w:tc>
        <w:tc>
          <w:tcPr>
            <w:tcW w:w="2575" w:type="dxa"/>
          </w:tcPr>
          <w:p w14:paraId="0F70B0C1"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10. Историография истории России. Исторические источники и методы исторического исследования</w:t>
            </w:r>
          </w:p>
        </w:tc>
        <w:tc>
          <w:tcPr>
            <w:tcW w:w="4192" w:type="dxa"/>
          </w:tcPr>
          <w:p w14:paraId="7139A7F0" w14:textId="77777777" w:rsidR="00E0095F" w:rsidRPr="00B668C4" w:rsidRDefault="00E0095F" w:rsidP="00E427D4">
            <w:pPr>
              <w:pStyle w:val="a4"/>
              <w:jc w:val="both"/>
              <w:rPr>
                <w:bCs/>
                <w:sz w:val="22"/>
                <w:szCs w:val="22"/>
                <w:lang w:val="ru-RU"/>
              </w:rPr>
            </w:pPr>
            <w:r w:rsidRPr="00B668C4">
              <w:rPr>
                <w:bCs/>
                <w:sz w:val="22"/>
                <w:szCs w:val="22"/>
                <w:lang w:val="ru-RU"/>
              </w:rPr>
              <w:t>Формы получения, анализа и сохранения исторической информации в прошлом и настоящем.</w:t>
            </w:r>
          </w:p>
          <w:p w14:paraId="4BEC9B7F" w14:textId="77777777" w:rsidR="00E0095F" w:rsidRPr="00B668C4" w:rsidRDefault="00E0095F" w:rsidP="00E427D4">
            <w:pPr>
              <w:jc w:val="both"/>
              <w:rPr>
                <w:bCs/>
                <w:sz w:val="22"/>
                <w:szCs w:val="22"/>
                <w:lang w:eastAsia="x-none"/>
              </w:rPr>
            </w:pPr>
            <w:r w:rsidRPr="00B668C4">
              <w:rPr>
                <w:bCs/>
                <w:sz w:val="22"/>
                <w:szCs w:val="22"/>
                <w:lang w:eastAsia="x-none"/>
              </w:rPr>
              <w:t>Научная деятельность Татищева В.Н., Ломоносова М.В., Карамзина Н.М., Соловьева С.М., Ключевского В.О.</w:t>
            </w:r>
          </w:p>
          <w:p w14:paraId="4F1633F9" w14:textId="77777777" w:rsidR="00E0095F" w:rsidRPr="00B668C4" w:rsidRDefault="00E0095F" w:rsidP="00E427D4">
            <w:pPr>
              <w:jc w:val="both"/>
              <w:rPr>
                <w:bCs/>
                <w:sz w:val="22"/>
                <w:szCs w:val="22"/>
                <w:lang w:eastAsia="x-none"/>
              </w:rPr>
            </w:pPr>
            <w:r w:rsidRPr="00B668C4">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21D4B352" w14:textId="77777777" w:rsidR="00E0095F" w:rsidRPr="00B668C4" w:rsidRDefault="00E0095F" w:rsidP="00E427D4">
            <w:pPr>
              <w:pStyle w:val="a4"/>
              <w:jc w:val="both"/>
              <w:rPr>
                <w:bCs/>
                <w:sz w:val="22"/>
                <w:szCs w:val="22"/>
                <w:lang w:val="ru-RU"/>
              </w:rPr>
            </w:pPr>
          </w:p>
        </w:tc>
        <w:tc>
          <w:tcPr>
            <w:tcW w:w="2410" w:type="dxa"/>
          </w:tcPr>
          <w:p w14:paraId="77F01EC9"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7FC3496E" w14:textId="77777777" w:rsidTr="002E4957">
        <w:tc>
          <w:tcPr>
            <w:tcW w:w="491" w:type="dxa"/>
          </w:tcPr>
          <w:p w14:paraId="3488878F"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11.</w:t>
            </w:r>
          </w:p>
        </w:tc>
        <w:tc>
          <w:tcPr>
            <w:tcW w:w="2575" w:type="dxa"/>
          </w:tcPr>
          <w:p w14:paraId="74C558B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11. Место России во всеобщей истории</w:t>
            </w:r>
          </w:p>
        </w:tc>
        <w:tc>
          <w:tcPr>
            <w:tcW w:w="4192" w:type="dxa"/>
          </w:tcPr>
          <w:p w14:paraId="51E8F6D6" w14:textId="77777777" w:rsidR="00E0095F" w:rsidRPr="00B668C4" w:rsidRDefault="00E0095F" w:rsidP="00E427D4">
            <w:pPr>
              <w:pStyle w:val="a4"/>
              <w:jc w:val="both"/>
              <w:rPr>
                <w:bCs/>
                <w:sz w:val="22"/>
                <w:szCs w:val="22"/>
                <w:lang w:val="ru-RU"/>
              </w:rPr>
            </w:pPr>
            <w:r w:rsidRPr="00B668C4">
              <w:rPr>
                <w:bCs/>
                <w:sz w:val="22"/>
                <w:szCs w:val="22"/>
                <w:lang w:val="ru-RU"/>
              </w:rPr>
              <w:t>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71525CE9"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r w:rsidR="00E0095F" w:rsidRPr="00B668C4" w14:paraId="1CC34BAB" w14:textId="77777777" w:rsidTr="002E4957">
        <w:tc>
          <w:tcPr>
            <w:tcW w:w="491" w:type="dxa"/>
          </w:tcPr>
          <w:p w14:paraId="01E50BA8"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12.</w:t>
            </w:r>
          </w:p>
        </w:tc>
        <w:tc>
          <w:tcPr>
            <w:tcW w:w="2575" w:type="dxa"/>
          </w:tcPr>
          <w:p w14:paraId="4AFCE7E6"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12. Точки бифуркации в истории России. Роль личности в истории</w:t>
            </w:r>
          </w:p>
        </w:tc>
        <w:tc>
          <w:tcPr>
            <w:tcW w:w="4192" w:type="dxa"/>
          </w:tcPr>
          <w:p w14:paraId="6359416A" w14:textId="77777777" w:rsidR="00E0095F" w:rsidRPr="00B668C4" w:rsidRDefault="00E0095F" w:rsidP="00E427D4">
            <w:pPr>
              <w:pStyle w:val="a4"/>
              <w:jc w:val="both"/>
              <w:rPr>
                <w:bCs/>
                <w:sz w:val="22"/>
                <w:szCs w:val="22"/>
                <w:lang w:val="ru-RU"/>
              </w:rPr>
            </w:pPr>
            <w:r w:rsidRPr="00B668C4">
              <w:rPr>
                <w:bCs/>
                <w:sz w:val="22"/>
                <w:szCs w:val="22"/>
                <w:lang w:val="ru-RU"/>
              </w:rPr>
              <w:t xml:space="preserve">Цивилизационные развилки и геополитический выбор и российской истории. Христианизация Руси как точка бифуркации российской истории в эпоху Средневековья.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2F6EB3" w14:textId="77777777" w:rsidR="00E0095F" w:rsidRPr="00B668C4" w:rsidRDefault="00E0095F" w:rsidP="00E427D4">
            <w:pPr>
              <w:pStyle w:val="a4"/>
              <w:jc w:val="both"/>
              <w:rPr>
                <w:bCs/>
                <w:sz w:val="22"/>
                <w:szCs w:val="22"/>
                <w:lang w:val="ru-RU"/>
              </w:rPr>
            </w:pPr>
          </w:p>
        </w:tc>
        <w:tc>
          <w:tcPr>
            <w:tcW w:w="2410" w:type="dxa"/>
          </w:tcPr>
          <w:p w14:paraId="20B6B826"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 Подготовка тезисов научных статей, информационно-аналитических материалов</w:t>
            </w:r>
          </w:p>
        </w:tc>
      </w:tr>
      <w:tr w:rsidR="00E0095F" w:rsidRPr="00B668C4" w14:paraId="22A6A1EF" w14:textId="77777777" w:rsidTr="002E4957">
        <w:tc>
          <w:tcPr>
            <w:tcW w:w="491" w:type="dxa"/>
          </w:tcPr>
          <w:p w14:paraId="0B3AAC00"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t>13.</w:t>
            </w:r>
          </w:p>
        </w:tc>
        <w:tc>
          <w:tcPr>
            <w:tcW w:w="2575" w:type="dxa"/>
          </w:tcPr>
          <w:p w14:paraId="64E53D69"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13. Проблемы фальсификации истории</w:t>
            </w:r>
          </w:p>
        </w:tc>
        <w:tc>
          <w:tcPr>
            <w:tcW w:w="4192" w:type="dxa"/>
          </w:tcPr>
          <w:p w14:paraId="2F02D554" w14:textId="4A338BCD" w:rsidR="00E0095F" w:rsidRPr="00B668C4" w:rsidRDefault="00E0095F" w:rsidP="00292A5F">
            <w:pPr>
              <w:contextualSpacing/>
              <w:jc w:val="both"/>
              <w:rPr>
                <w:bCs/>
                <w:sz w:val="22"/>
                <w:szCs w:val="22"/>
              </w:rPr>
            </w:pPr>
            <w:r w:rsidRPr="00B668C4">
              <w:rPr>
                <w:bCs/>
                <w:sz w:val="22"/>
                <w:szCs w:val="22"/>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w:t>
            </w:r>
            <w:proofErr w:type="gramStart"/>
            <w:r w:rsidRPr="00B668C4">
              <w:rPr>
                <w:bCs/>
                <w:sz w:val="22"/>
                <w:szCs w:val="22"/>
                <w:lang w:eastAsia="x-none"/>
              </w:rPr>
              <w:t>.</w:t>
            </w:r>
            <w:proofErr w:type="gramEnd"/>
            <w:r w:rsidRPr="00B668C4">
              <w:rPr>
                <w:bCs/>
                <w:sz w:val="22"/>
                <w:szCs w:val="22"/>
                <w:lang w:eastAsia="x-none"/>
              </w:rPr>
              <w:t xml:space="preserve"> </w:t>
            </w:r>
            <w:proofErr w:type="gramStart"/>
            <w:r w:rsidRPr="00B668C4">
              <w:rPr>
                <w:bCs/>
                <w:sz w:val="22"/>
                <w:szCs w:val="22"/>
                <w:lang w:eastAsia="x-none"/>
              </w:rPr>
              <w:t>р</w:t>
            </w:r>
            <w:proofErr w:type="gramEnd"/>
            <w:r w:rsidRPr="00B668C4">
              <w:rPr>
                <w:bCs/>
                <w:sz w:val="22"/>
                <w:szCs w:val="22"/>
                <w:lang w:eastAsia="x-none"/>
              </w:rPr>
              <w:t xml:space="preserve">ед. С. Е. Нарышкина, </w:t>
            </w:r>
            <w:r w:rsidRPr="00B668C4">
              <w:rPr>
                <w:bCs/>
                <w:sz w:val="22"/>
                <w:szCs w:val="22"/>
                <w:lang w:eastAsia="x-none"/>
              </w:rPr>
              <w:lastRenderedPageBreak/>
              <w:t xml:space="preserve">А. В. </w:t>
            </w:r>
            <w:proofErr w:type="spellStart"/>
            <w:r w:rsidRPr="00B668C4">
              <w:rPr>
                <w:bCs/>
                <w:sz w:val="22"/>
                <w:szCs w:val="22"/>
                <w:lang w:eastAsia="x-none"/>
              </w:rPr>
              <w:t>Торкунова</w:t>
            </w:r>
            <w:proofErr w:type="spellEnd"/>
            <w:r w:rsidRPr="00B668C4">
              <w:rPr>
                <w:bCs/>
                <w:sz w:val="22"/>
                <w:szCs w:val="22"/>
                <w:lang w:eastAsia="x-none"/>
              </w:rPr>
              <w:t xml:space="preserve">; </w:t>
            </w:r>
            <w:proofErr w:type="spellStart"/>
            <w:r w:rsidRPr="00B668C4">
              <w:rPr>
                <w:bCs/>
                <w:sz w:val="22"/>
                <w:szCs w:val="22"/>
                <w:lang w:eastAsia="x-none"/>
              </w:rPr>
              <w:t>Моск</w:t>
            </w:r>
            <w:proofErr w:type="spellEnd"/>
            <w:r w:rsidRPr="00B668C4">
              <w:rPr>
                <w:bCs/>
                <w:sz w:val="22"/>
                <w:szCs w:val="22"/>
                <w:lang w:eastAsia="x-none"/>
              </w:rPr>
              <w:t xml:space="preserve">. гос. ин-т </w:t>
            </w:r>
            <w:proofErr w:type="spellStart"/>
            <w:r w:rsidRPr="00B668C4">
              <w:rPr>
                <w:bCs/>
                <w:sz w:val="22"/>
                <w:szCs w:val="22"/>
                <w:lang w:eastAsia="x-none"/>
              </w:rPr>
              <w:t>междунар</w:t>
            </w:r>
            <w:proofErr w:type="spellEnd"/>
            <w:r w:rsidRPr="00B668C4">
              <w:rPr>
                <w:bCs/>
                <w:sz w:val="22"/>
                <w:szCs w:val="22"/>
                <w:lang w:eastAsia="x-none"/>
              </w:rPr>
              <w:t>. отношений (ун-т) МИД России, Центр военно-политических исследований. М.: МГИМО-Университет, 2015. Т. 1: Канун трагедии.2015. С. 52–59.</w:t>
            </w:r>
          </w:p>
        </w:tc>
        <w:tc>
          <w:tcPr>
            <w:tcW w:w="2410" w:type="dxa"/>
          </w:tcPr>
          <w:p w14:paraId="1ABEBEB3" w14:textId="77777777" w:rsidR="00E0095F" w:rsidRPr="00B668C4" w:rsidRDefault="00E0095F" w:rsidP="00E427D4">
            <w:pPr>
              <w:rPr>
                <w:sz w:val="22"/>
                <w:szCs w:val="22"/>
              </w:rPr>
            </w:pPr>
            <w:r w:rsidRPr="00B668C4">
              <w:rPr>
                <w:sz w:val="22"/>
                <w:szCs w:val="22"/>
              </w:rPr>
              <w:lastRenderedPageBreak/>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xml:space="preserve">, </w:t>
            </w:r>
            <w:r w:rsidRPr="00B668C4">
              <w:rPr>
                <w:sz w:val="22"/>
                <w:szCs w:val="22"/>
              </w:rPr>
              <w:lastRenderedPageBreak/>
              <w:t>подготовка к круглому столу и ДТЗ</w:t>
            </w:r>
          </w:p>
        </w:tc>
      </w:tr>
      <w:tr w:rsidR="00E0095F" w:rsidRPr="00B668C4" w14:paraId="51EDED90" w14:textId="77777777" w:rsidTr="002E4957">
        <w:tc>
          <w:tcPr>
            <w:tcW w:w="491" w:type="dxa"/>
          </w:tcPr>
          <w:p w14:paraId="6D9F1D8C" w14:textId="77777777" w:rsidR="00E0095F" w:rsidRPr="00B668C4" w:rsidRDefault="00E0095F" w:rsidP="00E427D4">
            <w:pPr>
              <w:pStyle w:val="a4"/>
              <w:jc w:val="left"/>
              <w:rPr>
                <w:b/>
                <w:bCs/>
                <w:color w:val="000000"/>
                <w:sz w:val="22"/>
                <w:szCs w:val="22"/>
                <w:lang w:val="ru-RU"/>
              </w:rPr>
            </w:pPr>
            <w:r w:rsidRPr="00B668C4">
              <w:rPr>
                <w:b/>
                <w:bCs/>
                <w:color w:val="000000"/>
                <w:sz w:val="22"/>
                <w:szCs w:val="22"/>
                <w:lang w:val="ru-RU"/>
              </w:rPr>
              <w:lastRenderedPageBreak/>
              <w:t>14.</w:t>
            </w:r>
          </w:p>
        </w:tc>
        <w:tc>
          <w:tcPr>
            <w:tcW w:w="2575" w:type="dxa"/>
          </w:tcPr>
          <w:p w14:paraId="0C3D67E4" w14:textId="77777777" w:rsidR="00E0095F" w:rsidRPr="00B668C4" w:rsidRDefault="00E0095F" w:rsidP="00E427D4">
            <w:pPr>
              <w:pStyle w:val="a4"/>
              <w:jc w:val="left"/>
              <w:rPr>
                <w:color w:val="000000"/>
                <w:sz w:val="22"/>
                <w:szCs w:val="22"/>
                <w:lang w:val="ru-RU"/>
              </w:rPr>
            </w:pPr>
            <w:r w:rsidRPr="00B668C4">
              <w:rPr>
                <w:color w:val="000000"/>
                <w:sz w:val="22"/>
                <w:szCs w:val="22"/>
                <w:lang w:val="ru-RU"/>
              </w:rPr>
              <w:t>Тема 14. Отражение истории в культуре</w:t>
            </w:r>
          </w:p>
        </w:tc>
        <w:tc>
          <w:tcPr>
            <w:tcW w:w="4192" w:type="dxa"/>
          </w:tcPr>
          <w:p w14:paraId="2AC75C30" w14:textId="77777777" w:rsidR="00E0095F" w:rsidRPr="00B668C4" w:rsidRDefault="00E0095F" w:rsidP="00E427D4">
            <w:pPr>
              <w:pStyle w:val="a4"/>
              <w:jc w:val="both"/>
              <w:rPr>
                <w:bCs/>
                <w:sz w:val="22"/>
                <w:szCs w:val="22"/>
                <w:lang w:val="ru-RU"/>
              </w:rPr>
            </w:pPr>
            <w:r w:rsidRPr="00B668C4">
              <w:rPr>
                <w:bCs/>
                <w:sz w:val="22"/>
                <w:szCs w:val="22"/>
              </w:rPr>
              <w:t>Отечественная культура и е</w:t>
            </w:r>
            <w:r w:rsidRPr="00B668C4">
              <w:rPr>
                <w:bCs/>
                <w:sz w:val="22"/>
                <w:szCs w:val="22"/>
                <w:lang w:val="ru-RU"/>
              </w:rPr>
              <w:t>е</w:t>
            </w:r>
            <w:r w:rsidRPr="00B668C4">
              <w:rPr>
                <w:bCs/>
                <w:sz w:val="22"/>
                <w:szCs w:val="22"/>
              </w:rPr>
              <w:t xml:space="preserve"> выдающиеся представители</w:t>
            </w:r>
            <w:r w:rsidRPr="00B668C4">
              <w:rPr>
                <w:bCs/>
                <w:sz w:val="22"/>
                <w:szCs w:val="22"/>
                <w:lang w:val="ru-RU"/>
              </w:rPr>
              <w:t xml:space="preserve"> в эпоху Средневековья, Нового и Новейшего времени</w:t>
            </w:r>
            <w:r w:rsidRPr="00B668C4">
              <w:rPr>
                <w:bCs/>
                <w:sz w:val="22"/>
                <w:szCs w:val="22"/>
              </w:rPr>
              <w:t xml:space="preserve">. </w:t>
            </w:r>
            <w:r w:rsidRPr="00B668C4">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B668C4">
              <w:rPr>
                <w:bCs/>
                <w:sz w:val="22"/>
                <w:szCs w:val="22"/>
              </w:rPr>
              <w:t xml:space="preserve">Анализ материалов учебного пособия «История русской культуры IX - начала XXI века» Л.В. </w:t>
            </w:r>
            <w:proofErr w:type="spellStart"/>
            <w:r w:rsidRPr="00B668C4">
              <w:rPr>
                <w:bCs/>
                <w:sz w:val="22"/>
                <w:szCs w:val="22"/>
              </w:rPr>
              <w:t>Кошман</w:t>
            </w:r>
            <w:proofErr w:type="spellEnd"/>
            <w:r w:rsidRPr="00B668C4">
              <w:rPr>
                <w:bCs/>
                <w:sz w:val="22"/>
                <w:szCs w:val="22"/>
              </w:rPr>
              <w:t>, Е.К. Сысоева и др.; М, 2019. - 432 с</w:t>
            </w:r>
          </w:p>
        </w:tc>
        <w:tc>
          <w:tcPr>
            <w:tcW w:w="2410" w:type="dxa"/>
          </w:tcPr>
          <w:p w14:paraId="3D28666B" w14:textId="77777777" w:rsidR="00E0095F" w:rsidRPr="00B668C4" w:rsidRDefault="00E0095F" w:rsidP="00E427D4">
            <w:pPr>
              <w:rPr>
                <w:sz w:val="22"/>
                <w:szCs w:val="22"/>
              </w:rPr>
            </w:pPr>
            <w:r w:rsidRPr="00B668C4">
              <w:rPr>
                <w:sz w:val="22"/>
                <w:szCs w:val="22"/>
              </w:rPr>
              <w:t xml:space="preserve">Работа с информационно-аналитическими материалами, справочной литературой, </w:t>
            </w:r>
            <w:proofErr w:type="spellStart"/>
            <w:r w:rsidRPr="00B668C4">
              <w:rPr>
                <w:sz w:val="22"/>
                <w:szCs w:val="22"/>
              </w:rPr>
              <w:t>интернет-ресурсами</w:t>
            </w:r>
            <w:proofErr w:type="spellEnd"/>
            <w:r w:rsidRPr="00B668C4">
              <w:rPr>
                <w:sz w:val="22"/>
                <w:szCs w:val="22"/>
              </w:rPr>
              <w:t>, подготовка к круглому столу и ДТЗ</w:t>
            </w:r>
          </w:p>
        </w:tc>
      </w:tr>
    </w:tbl>
    <w:p w14:paraId="45E73B37" w14:textId="77777777" w:rsidR="002235B1" w:rsidRPr="00B668C4" w:rsidRDefault="002235B1" w:rsidP="002305AA">
      <w:pPr>
        <w:ind w:firstLine="709"/>
        <w:jc w:val="both"/>
      </w:pPr>
    </w:p>
    <w:p w14:paraId="21DBAF3E" w14:textId="632AF611" w:rsidR="008E2983" w:rsidRPr="00B668C4" w:rsidRDefault="0058057E" w:rsidP="0058057E">
      <w:pPr>
        <w:jc w:val="both"/>
        <w:rPr>
          <w:b/>
          <w:bCs/>
          <w:sz w:val="28"/>
          <w:szCs w:val="28"/>
        </w:rPr>
      </w:pPr>
      <w:r w:rsidRPr="00B668C4">
        <w:rPr>
          <w:b/>
          <w:bCs/>
          <w:sz w:val="28"/>
          <w:szCs w:val="28"/>
        </w:rPr>
        <w:t>6.2. Перечень вопросов, заданий, тем для подготовки к текущему контролю</w:t>
      </w:r>
    </w:p>
    <w:p w14:paraId="6AA386E3" w14:textId="77777777" w:rsidR="00831AA9" w:rsidRPr="00B668C4" w:rsidRDefault="00831AA9" w:rsidP="0058057E">
      <w:pPr>
        <w:jc w:val="both"/>
        <w:rPr>
          <w:b/>
          <w:bCs/>
          <w:sz w:val="28"/>
          <w:szCs w:val="28"/>
        </w:rPr>
      </w:pPr>
    </w:p>
    <w:p w14:paraId="6CF68CC4" w14:textId="77777777" w:rsidR="00EA5B0A" w:rsidRPr="00B668C4" w:rsidRDefault="00EA5B0A" w:rsidP="0058057E">
      <w:pPr>
        <w:jc w:val="both"/>
        <w:rPr>
          <w:bCs/>
          <w:sz w:val="28"/>
          <w:szCs w:val="28"/>
        </w:rPr>
      </w:pPr>
    </w:p>
    <w:p w14:paraId="6D9D0366" w14:textId="11682AB5" w:rsidR="0002583B" w:rsidRPr="00B668C4" w:rsidRDefault="0074583B" w:rsidP="00547071">
      <w:pPr>
        <w:jc w:val="center"/>
        <w:rPr>
          <w:b/>
          <w:sz w:val="28"/>
          <w:szCs w:val="28"/>
        </w:rPr>
      </w:pPr>
      <w:r w:rsidRPr="00B668C4">
        <w:rPr>
          <w:b/>
          <w:sz w:val="28"/>
          <w:szCs w:val="28"/>
        </w:rPr>
        <w:t>Примерн</w:t>
      </w:r>
      <w:r w:rsidR="00547071" w:rsidRPr="00B668C4">
        <w:rPr>
          <w:b/>
          <w:sz w:val="28"/>
          <w:szCs w:val="28"/>
        </w:rPr>
        <w:t>ая</w:t>
      </w:r>
      <w:r w:rsidRPr="00B668C4">
        <w:rPr>
          <w:b/>
          <w:sz w:val="28"/>
          <w:szCs w:val="28"/>
        </w:rPr>
        <w:t xml:space="preserve"> </w:t>
      </w:r>
      <w:r w:rsidR="00547071" w:rsidRPr="00B668C4">
        <w:rPr>
          <w:b/>
          <w:sz w:val="28"/>
          <w:szCs w:val="28"/>
        </w:rPr>
        <w:t>рекомендованная тематика</w:t>
      </w:r>
      <w:r w:rsidRPr="00B668C4">
        <w:rPr>
          <w:b/>
          <w:sz w:val="28"/>
          <w:szCs w:val="28"/>
        </w:rPr>
        <w:t xml:space="preserve"> </w:t>
      </w:r>
      <w:r w:rsidR="0002583B" w:rsidRPr="00B668C4">
        <w:rPr>
          <w:b/>
          <w:sz w:val="28"/>
          <w:szCs w:val="28"/>
        </w:rPr>
        <w:t>домашнего творческого задания (ДТЗ)</w:t>
      </w:r>
      <w:r w:rsidR="00F67721" w:rsidRPr="00B668C4">
        <w:rPr>
          <w:b/>
          <w:sz w:val="28"/>
          <w:szCs w:val="28"/>
        </w:rPr>
        <w:t xml:space="preserve"> </w:t>
      </w:r>
    </w:p>
    <w:p w14:paraId="6AF84600" w14:textId="77777777" w:rsidR="005A2D7F" w:rsidRPr="00B668C4" w:rsidRDefault="005A2D7F" w:rsidP="005A2D7F">
      <w:pPr>
        <w:jc w:val="both"/>
        <w:rPr>
          <w:b/>
          <w:sz w:val="28"/>
          <w:szCs w:val="28"/>
        </w:rPr>
      </w:pPr>
    </w:p>
    <w:p w14:paraId="29A86FF5" w14:textId="09434FB3" w:rsidR="007A1F7B" w:rsidRPr="00B668C4" w:rsidRDefault="00547071" w:rsidP="00547071">
      <w:pPr>
        <w:jc w:val="both"/>
        <w:rPr>
          <w:sz w:val="28"/>
          <w:szCs w:val="28"/>
        </w:rPr>
      </w:pPr>
      <w:r w:rsidRPr="00B668C4">
        <w:rPr>
          <w:sz w:val="28"/>
          <w:szCs w:val="28"/>
        </w:rPr>
        <w:t>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14:paraId="76554617" w14:textId="565E0A87" w:rsidR="00507508" w:rsidRPr="00B668C4" w:rsidRDefault="00507508" w:rsidP="00547071">
      <w:pPr>
        <w:jc w:val="both"/>
        <w:rPr>
          <w:sz w:val="28"/>
          <w:szCs w:val="28"/>
        </w:rPr>
      </w:pPr>
    </w:p>
    <w:p w14:paraId="491B1801" w14:textId="77777777" w:rsidR="00F06256" w:rsidRPr="00B668C4" w:rsidRDefault="007A1733" w:rsidP="00F06256">
      <w:pPr>
        <w:pStyle w:val="a7"/>
        <w:jc w:val="both"/>
        <w:rPr>
          <w:sz w:val="28"/>
          <w:szCs w:val="28"/>
        </w:rPr>
      </w:pPr>
      <w:r w:rsidRPr="00B668C4">
        <w:rPr>
          <w:sz w:val="28"/>
          <w:szCs w:val="28"/>
        </w:rPr>
        <w:t>Примеры тем домашнего творческого задания:</w:t>
      </w:r>
      <w:r w:rsidR="00F06256" w:rsidRPr="00B668C4">
        <w:rPr>
          <w:sz w:val="28"/>
          <w:szCs w:val="28"/>
        </w:rPr>
        <w:t xml:space="preserve"> </w:t>
      </w:r>
    </w:p>
    <w:p w14:paraId="7AE8EAF9" w14:textId="77777777" w:rsidR="00F06256" w:rsidRPr="00B668C4" w:rsidRDefault="00F06256" w:rsidP="00F06256">
      <w:pPr>
        <w:pStyle w:val="a7"/>
        <w:jc w:val="both"/>
        <w:rPr>
          <w:sz w:val="28"/>
          <w:szCs w:val="28"/>
        </w:rPr>
      </w:pPr>
    </w:p>
    <w:p w14:paraId="4B01FD79" w14:textId="4665F384" w:rsidR="00F06256" w:rsidRPr="00B668C4" w:rsidRDefault="00F06256" w:rsidP="00F06256">
      <w:pPr>
        <w:pStyle w:val="a7"/>
        <w:jc w:val="both"/>
        <w:rPr>
          <w:sz w:val="28"/>
          <w:szCs w:val="28"/>
        </w:rPr>
      </w:pPr>
      <w:r w:rsidRPr="00B668C4">
        <w:rPr>
          <w:sz w:val="28"/>
          <w:szCs w:val="28"/>
        </w:rPr>
        <w:t xml:space="preserve">Приведенные темы являются примерными и предполагают уточнение формулировки в процессе планирования и выполнения работы. </w:t>
      </w:r>
    </w:p>
    <w:p w14:paraId="1C704311" w14:textId="3F4C1AB4" w:rsidR="007A1733" w:rsidRPr="00B668C4" w:rsidRDefault="007A1733" w:rsidP="00547071">
      <w:pPr>
        <w:jc w:val="both"/>
        <w:rPr>
          <w:sz w:val="28"/>
          <w:szCs w:val="28"/>
        </w:rPr>
      </w:pPr>
    </w:p>
    <w:p w14:paraId="65A93917" w14:textId="442D176E" w:rsidR="007A1733" w:rsidRPr="00B668C4" w:rsidRDefault="007A1733" w:rsidP="007A1733">
      <w:pPr>
        <w:pStyle w:val="a7"/>
        <w:numPr>
          <w:ilvl w:val="0"/>
          <w:numId w:val="45"/>
        </w:numPr>
        <w:jc w:val="both"/>
        <w:rPr>
          <w:sz w:val="28"/>
          <w:szCs w:val="28"/>
        </w:rPr>
      </w:pPr>
      <w:r w:rsidRPr="00B668C4">
        <w:rPr>
          <w:sz w:val="28"/>
          <w:szCs w:val="28"/>
        </w:rPr>
        <w:t>Моя семья в годы Великой Отечественной войны;</w:t>
      </w:r>
    </w:p>
    <w:p w14:paraId="5A87C555" w14:textId="09A16967" w:rsidR="007A1733" w:rsidRPr="00B668C4" w:rsidRDefault="007A1733" w:rsidP="007A1733">
      <w:pPr>
        <w:pStyle w:val="a7"/>
        <w:numPr>
          <w:ilvl w:val="0"/>
          <w:numId w:val="45"/>
        </w:numPr>
        <w:jc w:val="both"/>
        <w:rPr>
          <w:sz w:val="28"/>
          <w:szCs w:val="28"/>
        </w:rPr>
      </w:pPr>
      <w:r w:rsidRPr="00B668C4">
        <w:rPr>
          <w:sz w:val="28"/>
          <w:szCs w:val="28"/>
        </w:rPr>
        <w:t>Трудовой подвиг мой семьи в годы Великой Отечественной войны;</w:t>
      </w:r>
    </w:p>
    <w:p w14:paraId="61E07A0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народного хозяйства страны. </w:t>
      </w:r>
    </w:p>
    <w:p w14:paraId="7BB6A699" w14:textId="77777777" w:rsidR="00F06256" w:rsidRPr="00B668C4" w:rsidRDefault="00F06256" w:rsidP="00F06256">
      <w:pPr>
        <w:pStyle w:val="a7"/>
        <w:numPr>
          <w:ilvl w:val="0"/>
          <w:numId w:val="45"/>
        </w:numPr>
        <w:jc w:val="both"/>
        <w:rPr>
          <w:sz w:val="28"/>
          <w:szCs w:val="28"/>
        </w:rPr>
      </w:pPr>
      <w:r w:rsidRPr="00B668C4">
        <w:rPr>
          <w:sz w:val="28"/>
          <w:szCs w:val="28"/>
        </w:rPr>
        <w:t xml:space="preserve">Вклад членов моей семьи в развитие культуры страны. </w:t>
      </w:r>
    </w:p>
    <w:p w14:paraId="3DD74329" w14:textId="27B1E000" w:rsidR="007A1733" w:rsidRPr="00B668C4" w:rsidRDefault="007A1733" w:rsidP="007A1733">
      <w:pPr>
        <w:pStyle w:val="a7"/>
        <w:numPr>
          <w:ilvl w:val="0"/>
          <w:numId w:val="45"/>
        </w:numPr>
        <w:jc w:val="both"/>
        <w:rPr>
          <w:sz w:val="28"/>
          <w:szCs w:val="28"/>
        </w:rPr>
      </w:pPr>
      <w:r w:rsidRPr="00B668C4">
        <w:rPr>
          <w:sz w:val="28"/>
          <w:szCs w:val="28"/>
        </w:rPr>
        <w:t>Вклад малой родины в промышленности Советского Союза в послевоенный период.</w:t>
      </w:r>
    </w:p>
    <w:p w14:paraId="61FAA2BF" w14:textId="77777777" w:rsidR="007A1733" w:rsidRPr="00B668C4" w:rsidRDefault="007A1733" w:rsidP="007A1733">
      <w:pPr>
        <w:pStyle w:val="a7"/>
        <w:jc w:val="both"/>
        <w:rPr>
          <w:sz w:val="28"/>
          <w:szCs w:val="28"/>
        </w:rPr>
      </w:pPr>
    </w:p>
    <w:p w14:paraId="19D507F6" w14:textId="71180BF2" w:rsidR="00507508" w:rsidRPr="00B668C4" w:rsidRDefault="00507508" w:rsidP="00507508">
      <w:pPr>
        <w:jc w:val="center"/>
        <w:rPr>
          <w:b/>
          <w:sz w:val="28"/>
          <w:szCs w:val="28"/>
        </w:rPr>
      </w:pPr>
      <w:r w:rsidRPr="00B668C4">
        <w:rPr>
          <w:b/>
          <w:sz w:val="28"/>
          <w:szCs w:val="28"/>
        </w:rPr>
        <w:t>Примерная рекомендованная тематика текущего контроля в форме контрольной работы</w:t>
      </w:r>
    </w:p>
    <w:p w14:paraId="428F3208" w14:textId="0C93E62B" w:rsidR="00507508" w:rsidRPr="00B668C4" w:rsidRDefault="00507508" w:rsidP="00507508">
      <w:pPr>
        <w:ind w:firstLine="709"/>
        <w:jc w:val="both"/>
        <w:rPr>
          <w:sz w:val="28"/>
          <w:szCs w:val="28"/>
        </w:rPr>
      </w:pPr>
      <w:r w:rsidRPr="00B668C4">
        <w:rPr>
          <w:sz w:val="28"/>
          <w:szCs w:val="28"/>
        </w:rPr>
        <w:lastRenderedPageBreak/>
        <w:t>Контрольная работа выполняется в форме проектной исследовательской работы по одной из 14 тем курса «История России» (см. раздел 5 «Учебно-тематический план»).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14:paraId="5EF4FC4D" w14:textId="2523F072" w:rsidR="00507508" w:rsidRPr="00B668C4" w:rsidRDefault="00507508" w:rsidP="00547071">
      <w:pPr>
        <w:jc w:val="both"/>
        <w:rPr>
          <w:sz w:val="28"/>
          <w:szCs w:val="28"/>
        </w:rPr>
      </w:pPr>
    </w:p>
    <w:p w14:paraId="6ECC1D27" w14:textId="77777777" w:rsidR="00507508" w:rsidRPr="00B668C4" w:rsidRDefault="00507508" w:rsidP="00547071">
      <w:pPr>
        <w:jc w:val="both"/>
        <w:rPr>
          <w:sz w:val="28"/>
          <w:szCs w:val="28"/>
        </w:rPr>
      </w:pPr>
    </w:p>
    <w:p w14:paraId="789469AF" w14:textId="77777777" w:rsidR="00167881" w:rsidRPr="00B668C4" w:rsidRDefault="00167881" w:rsidP="00167881">
      <w:pPr>
        <w:pStyle w:val="a4"/>
        <w:rPr>
          <w:szCs w:val="28"/>
        </w:rPr>
      </w:pPr>
    </w:p>
    <w:p w14:paraId="4C3894AB" w14:textId="77777777" w:rsidR="00BB4CC3" w:rsidRPr="00B668C4" w:rsidRDefault="00B279F8" w:rsidP="00BB4CC3">
      <w:pPr>
        <w:widowControl w:val="0"/>
        <w:ind w:firstLine="567"/>
        <w:jc w:val="center"/>
        <w:rPr>
          <w:b/>
          <w:sz w:val="28"/>
          <w:szCs w:val="28"/>
        </w:rPr>
      </w:pPr>
      <w:r w:rsidRPr="00B668C4">
        <w:rPr>
          <w:b/>
          <w:sz w:val="28"/>
          <w:szCs w:val="28"/>
        </w:rPr>
        <w:t>Примеры оценочных сре</w:t>
      </w:r>
      <w:proofErr w:type="gramStart"/>
      <w:r w:rsidRPr="00B668C4">
        <w:rPr>
          <w:b/>
          <w:sz w:val="28"/>
          <w:szCs w:val="28"/>
        </w:rPr>
        <w:t>дств дл</w:t>
      </w:r>
      <w:proofErr w:type="gramEnd"/>
      <w:r w:rsidRPr="00B668C4">
        <w:rPr>
          <w:b/>
          <w:sz w:val="28"/>
          <w:szCs w:val="28"/>
        </w:rPr>
        <w:t xml:space="preserve">я проверки компетенций, </w:t>
      </w:r>
    </w:p>
    <w:p w14:paraId="18CDC6D2" w14:textId="31AC3D10" w:rsidR="00B279F8" w:rsidRPr="00B668C4" w:rsidRDefault="00B279F8" w:rsidP="00BB4CC3">
      <w:pPr>
        <w:widowControl w:val="0"/>
        <w:ind w:firstLine="567"/>
        <w:jc w:val="center"/>
        <w:rPr>
          <w:b/>
          <w:sz w:val="28"/>
          <w:szCs w:val="28"/>
        </w:rPr>
      </w:pPr>
      <w:proofErr w:type="gramStart"/>
      <w:r w:rsidRPr="00B668C4">
        <w:rPr>
          <w:b/>
          <w:sz w:val="28"/>
          <w:szCs w:val="28"/>
        </w:rPr>
        <w:t>формируемых</w:t>
      </w:r>
      <w:proofErr w:type="gramEnd"/>
      <w:r w:rsidRPr="00B668C4">
        <w:rPr>
          <w:b/>
          <w:sz w:val="28"/>
          <w:szCs w:val="28"/>
        </w:rPr>
        <w:t xml:space="preserve"> дисциплиной</w:t>
      </w:r>
    </w:p>
    <w:p w14:paraId="45B93129" w14:textId="2701811E" w:rsidR="00504C01" w:rsidRPr="00B668C4" w:rsidRDefault="00885211" w:rsidP="00E325FB">
      <w:pPr>
        <w:spacing w:after="240"/>
        <w:jc w:val="right"/>
        <w:rPr>
          <w:b/>
        </w:rPr>
      </w:pPr>
      <w:r w:rsidRPr="00B668C4">
        <w:rPr>
          <w:b/>
        </w:rPr>
        <w:t>Таблица</w:t>
      </w:r>
      <w:r w:rsidR="00F9270E" w:rsidRPr="00B668C4">
        <w:rPr>
          <w:b/>
        </w:rPr>
        <w:t xml:space="preserve"> 5</w:t>
      </w:r>
      <w:r w:rsidR="00B868F8" w:rsidRPr="00B668C4">
        <w:rPr>
          <w:b/>
        </w:rPr>
        <w:t>.</w:t>
      </w:r>
    </w:p>
    <w:p w14:paraId="7FC312F8" w14:textId="77777777" w:rsidR="008573B4" w:rsidRPr="00B668C4" w:rsidRDefault="008573B4" w:rsidP="00E325FB">
      <w:pPr>
        <w:spacing w:after="240"/>
        <w:jc w:val="right"/>
        <w:rPr>
          <w:b/>
        </w:rPr>
      </w:pPr>
    </w:p>
    <w:tbl>
      <w:tblPr>
        <w:tblStyle w:val="a9"/>
        <w:tblpPr w:leftFromText="180" w:rightFromText="180" w:vertAnchor="text" w:horzAnchor="margin" w:tblpY="168"/>
        <w:tblW w:w="9918" w:type="dxa"/>
        <w:tblLayout w:type="fixed"/>
        <w:tblLook w:val="04A0" w:firstRow="1" w:lastRow="0" w:firstColumn="1" w:lastColumn="0" w:noHBand="0" w:noVBand="1"/>
      </w:tblPr>
      <w:tblGrid>
        <w:gridCol w:w="1555"/>
        <w:gridCol w:w="1701"/>
        <w:gridCol w:w="2835"/>
        <w:gridCol w:w="3827"/>
      </w:tblGrid>
      <w:tr w:rsidR="006349DD" w:rsidRPr="00B668C4" w14:paraId="762AAA6A" w14:textId="3C73B5D7" w:rsidTr="00AF1C87">
        <w:tc>
          <w:tcPr>
            <w:tcW w:w="1555" w:type="dxa"/>
          </w:tcPr>
          <w:p w14:paraId="26CBB70B" w14:textId="77777777" w:rsidR="00843939" w:rsidRPr="00B668C4" w:rsidRDefault="00843939" w:rsidP="00F171A9">
            <w:pPr>
              <w:tabs>
                <w:tab w:val="left" w:pos="540"/>
              </w:tabs>
              <w:contextualSpacing/>
              <w:jc w:val="both"/>
              <w:rPr>
                <w:b/>
                <w:bCs/>
              </w:rPr>
            </w:pPr>
            <w:r w:rsidRPr="00B668C4">
              <w:rPr>
                <w:b/>
                <w:lang w:eastAsia="en-US"/>
              </w:rPr>
              <w:t>Наименование компетенции</w:t>
            </w:r>
          </w:p>
        </w:tc>
        <w:tc>
          <w:tcPr>
            <w:tcW w:w="1701" w:type="dxa"/>
          </w:tcPr>
          <w:p w14:paraId="7039E807" w14:textId="20E1B0C3" w:rsidR="00843939" w:rsidRPr="00B668C4" w:rsidRDefault="00843939" w:rsidP="00F171A9">
            <w:pPr>
              <w:tabs>
                <w:tab w:val="left" w:pos="540"/>
              </w:tabs>
              <w:contextualSpacing/>
              <w:jc w:val="both"/>
              <w:rPr>
                <w:b/>
                <w:bCs/>
              </w:rPr>
            </w:pPr>
            <w:r w:rsidRPr="00B668C4">
              <w:rPr>
                <w:b/>
                <w:lang w:eastAsia="en-US"/>
              </w:rPr>
              <w:t>Наименование индикаторов достижения компетенции</w:t>
            </w:r>
          </w:p>
        </w:tc>
        <w:tc>
          <w:tcPr>
            <w:tcW w:w="2835" w:type="dxa"/>
          </w:tcPr>
          <w:p w14:paraId="788735DF" w14:textId="77777777" w:rsidR="00843939" w:rsidRPr="00B668C4" w:rsidRDefault="00843939" w:rsidP="00F171A9">
            <w:pPr>
              <w:tabs>
                <w:tab w:val="left" w:pos="540"/>
              </w:tabs>
              <w:contextualSpacing/>
              <w:jc w:val="both"/>
              <w:rPr>
                <w:b/>
                <w:bCs/>
              </w:rPr>
            </w:pPr>
            <w:r w:rsidRPr="00B668C4">
              <w:rPr>
                <w:b/>
                <w:lang w:eastAsia="en-US"/>
              </w:rPr>
              <w:t>Результаты обучения (умения и знания), соотнесенные с индикаторами достижения компетенции</w:t>
            </w:r>
          </w:p>
        </w:tc>
        <w:tc>
          <w:tcPr>
            <w:tcW w:w="3827" w:type="dxa"/>
          </w:tcPr>
          <w:p w14:paraId="3E13C48F" w14:textId="038BE51F" w:rsidR="00843939" w:rsidRPr="00B668C4" w:rsidRDefault="00843939" w:rsidP="00843939">
            <w:pPr>
              <w:tabs>
                <w:tab w:val="left" w:pos="540"/>
              </w:tabs>
              <w:contextualSpacing/>
              <w:jc w:val="center"/>
              <w:rPr>
                <w:b/>
                <w:lang w:eastAsia="en-US"/>
              </w:rPr>
            </w:pPr>
            <w:r w:rsidRPr="00B668C4">
              <w:rPr>
                <w:b/>
                <w:lang w:eastAsia="en-US"/>
              </w:rPr>
              <w:t>Типовые контрольные задания</w:t>
            </w:r>
          </w:p>
        </w:tc>
      </w:tr>
      <w:tr w:rsidR="002F31BC" w:rsidRPr="00B668C4" w14:paraId="6E590956" w14:textId="77777777" w:rsidTr="00AF1C87">
        <w:trPr>
          <w:trHeight w:val="1827"/>
        </w:trPr>
        <w:tc>
          <w:tcPr>
            <w:tcW w:w="1555" w:type="dxa"/>
          </w:tcPr>
          <w:p w14:paraId="6BE3A85D" w14:textId="77777777" w:rsidR="002F31BC" w:rsidRPr="00B668C4" w:rsidRDefault="002F31BC" w:rsidP="002F31BC">
            <w:pPr>
              <w:rPr>
                <w:sz w:val="20"/>
                <w:szCs w:val="20"/>
              </w:rPr>
            </w:pPr>
            <w:r w:rsidRPr="00B668C4">
              <w:rPr>
                <w:sz w:val="20"/>
                <w:szCs w:val="20"/>
              </w:rPr>
              <w:t>УК-1</w:t>
            </w:r>
          </w:p>
          <w:p w14:paraId="2701E3EC" w14:textId="503680FB" w:rsidR="002F31BC" w:rsidRPr="00B668C4" w:rsidRDefault="002F31BC" w:rsidP="002F31BC">
            <w:pPr>
              <w:rPr>
                <w:sz w:val="20"/>
                <w:szCs w:val="20"/>
              </w:rPr>
            </w:pPr>
            <w:r w:rsidRPr="00B668C4">
              <w:rPr>
                <w:color w:val="000000"/>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Pr>
          <w:p w14:paraId="001C041C" w14:textId="77777777" w:rsidR="002F31BC" w:rsidRPr="00B668C4" w:rsidRDefault="002F31BC" w:rsidP="002F31BC">
            <w:pPr>
              <w:widowControl w:val="0"/>
              <w:shd w:val="clear" w:color="auto" w:fill="FFFFFF"/>
              <w:jc w:val="both"/>
            </w:pPr>
            <w:r w:rsidRPr="00B668C4">
              <w:rPr>
                <w:color w:val="000000"/>
              </w:rPr>
              <w:t xml:space="preserve">1. </w:t>
            </w:r>
            <w:r w:rsidRPr="00B668C4">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2F31BC" w:rsidRPr="00B668C4" w:rsidRDefault="002F31BC" w:rsidP="002F31BC">
            <w:pPr>
              <w:jc w:val="both"/>
            </w:pPr>
          </w:p>
        </w:tc>
        <w:tc>
          <w:tcPr>
            <w:tcW w:w="2835" w:type="dxa"/>
          </w:tcPr>
          <w:p w14:paraId="734B7B5F" w14:textId="77777777" w:rsidR="002F31BC" w:rsidRPr="00B668C4" w:rsidRDefault="002F31BC" w:rsidP="002F31BC">
            <w:pPr>
              <w:jc w:val="both"/>
              <w:rPr>
                <w:b/>
                <w:bCs/>
              </w:rPr>
            </w:pPr>
            <w:r w:rsidRPr="00B668C4">
              <w:rPr>
                <w:b/>
                <w:bCs/>
              </w:rPr>
              <w:t>Знать</w:t>
            </w:r>
            <w:r w:rsidRPr="00B668C4">
              <w:rPr>
                <w:color w:val="00B050"/>
              </w:rPr>
              <w:t xml:space="preserve"> </w:t>
            </w:r>
            <w:r w:rsidRPr="00B668C4">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0148841A" w14:textId="31C8E26D" w:rsidR="002F31BC" w:rsidRPr="00B668C4" w:rsidRDefault="002F31BC" w:rsidP="002F31BC">
            <w:pPr>
              <w:jc w:val="both"/>
              <w:rPr>
                <w:b/>
              </w:rPr>
            </w:pPr>
            <w:r w:rsidRPr="00B668C4">
              <w:rPr>
                <w:b/>
                <w:bCs/>
              </w:rPr>
              <w:t>Уметь</w:t>
            </w:r>
            <w:r w:rsidRPr="00B668C4">
              <w:rPr>
                <w:b/>
                <w:bCs/>
                <w:i/>
                <w:iCs/>
              </w:rPr>
              <w:t xml:space="preserve"> </w:t>
            </w:r>
            <w:r w:rsidRPr="00B668C4">
              <w:t>определять круг исторических источников, необходимых для формирования мировоззренческой оценки происходящих процессов; оценивать факты российской истории с позиций межкультурного разнообразия общества.</w:t>
            </w:r>
          </w:p>
        </w:tc>
        <w:tc>
          <w:tcPr>
            <w:tcW w:w="3827" w:type="dxa"/>
          </w:tcPr>
          <w:p w14:paraId="504DE385" w14:textId="77777777" w:rsidR="002F31BC" w:rsidRPr="00B668C4" w:rsidRDefault="002F31BC" w:rsidP="002F31BC">
            <w:pPr>
              <w:rPr>
                <w:bCs/>
              </w:rPr>
            </w:pPr>
            <w:r w:rsidRPr="00B668C4">
              <w:rPr>
                <w:b/>
                <w:lang w:eastAsia="en-US"/>
              </w:rPr>
              <w:t xml:space="preserve">Задание: </w:t>
            </w:r>
            <w:r w:rsidRPr="00B668C4">
              <w:rPr>
                <w:bCs/>
                <w:lang w:eastAsia="en-US"/>
              </w:rPr>
              <w:t>Установите соответствие между российскими правителями и фактами их правления.</w:t>
            </w:r>
          </w:p>
          <w:tbl>
            <w:tblPr>
              <w:tblStyle w:val="a9"/>
              <w:tblW w:w="8253" w:type="dxa"/>
              <w:tblLayout w:type="fixed"/>
              <w:tblLook w:val="04A0" w:firstRow="1" w:lastRow="0" w:firstColumn="1" w:lastColumn="0" w:noHBand="0" w:noVBand="1"/>
            </w:tblPr>
            <w:tblGrid>
              <w:gridCol w:w="1446"/>
              <w:gridCol w:w="6807"/>
            </w:tblGrid>
            <w:tr w:rsidR="002F31BC" w:rsidRPr="00B668C4" w14:paraId="2ADEB628" w14:textId="77777777" w:rsidTr="00EA7C81">
              <w:tc>
                <w:tcPr>
                  <w:tcW w:w="1446" w:type="dxa"/>
                  <w:vMerge w:val="restart"/>
                </w:tcPr>
                <w:p w14:paraId="571E503D" w14:textId="77777777" w:rsidR="002F31BC" w:rsidRPr="00B668C4" w:rsidRDefault="002F31BC" w:rsidP="00B030AA">
                  <w:pPr>
                    <w:framePr w:hSpace="180" w:wrap="around" w:vAnchor="text" w:hAnchor="margin" w:y="168"/>
                    <w:jc w:val="both"/>
                    <w:rPr>
                      <w:bCs/>
                      <w:sz w:val="20"/>
                      <w:szCs w:val="20"/>
                    </w:rPr>
                  </w:pPr>
                  <w:r w:rsidRPr="00B668C4">
                    <w:rPr>
                      <w:bCs/>
                      <w:sz w:val="20"/>
                      <w:szCs w:val="20"/>
                    </w:rPr>
                    <w:t xml:space="preserve">Александр </w:t>
                  </w:r>
                  <w:r w:rsidRPr="00B668C4">
                    <w:rPr>
                      <w:bCs/>
                      <w:sz w:val="20"/>
                      <w:szCs w:val="20"/>
                      <w:lang w:val="en-US"/>
                    </w:rPr>
                    <w:t>III</w:t>
                  </w:r>
                </w:p>
                <w:p w14:paraId="40F915B8" w14:textId="77777777" w:rsidR="002F31BC" w:rsidRPr="00B668C4" w:rsidRDefault="002F31BC" w:rsidP="00B030AA">
                  <w:pPr>
                    <w:framePr w:hSpace="180" w:wrap="around" w:vAnchor="text" w:hAnchor="margin" w:y="168"/>
                    <w:jc w:val="both"/>
                    <w:rPr>
                      <w:bCs/>
                      <w:sz w:val="20"/>
                      <w:szCs w:val="20"/>
                    </w:rPr>
                  </w:pPr>
                  <w:r w:rsidRPr="00B668C4">
                    <w:rPr>
                      <w:sz w:val="20"/>
                      <w:szCs w:val="20"/>
                    </w:rPr>
                    <w:t xml:space="preserve">Николай </w:t>
                  </w:r>
                  <w:r w:rsidRPr="00B668C4">
                    <w:rPr>
                      <w:sz w:val="20"/>
                      <w:szCs w:val="20"/>
                      <w:lang w:val="en-US"/>
                    </w:rPr>
                    <w:t>II</w:t>
                  </w:r>
                </w:p>
                <w:p w14:paraId="2EC2FA5A" w14:textId="7FA81579" w:rsidR="002F31BC" w:rsidRPr="00B668C4" w:rsidRDefault="002F31BC" w:rsidP="00B030AA">
                  <w:pPr>
                    <w:framePr w:hSpace="180" w:wrap="around" w:vAnchor="text" w:hAnchor="margin" w:y="168"/>
                    <w:jc w:val="both"/>
                    <w:rPr>
                      <w:bCs/>
                      <w:sz w:val="20"/>
                      <w:szCs w:val="20"/>
                    </w:rPr>
                  </w:pPr>
                  <w:r w:rsidRPr="00B668C4">
                    <w:rPr>
                      <w:bCs/>
                      <w:sz w:val="20"/>
                      <w:szCs w:val="20"/>
                    </w:rPr>
                    <w:t>И.В.</w:t>
                  </w:r>
                  <w:r w:rsidR="00142061" w:rsidRPr="00B668C4">
                    <w:rPr>
                      <w:bCs/>
                      <w:sz w:val="20"/>
                      <w:szCs w:val="20"/>
                    </w:rPr>
                    <w:t xml:space="preserve"> </w:t>
                  </w:r>
                  <w:r w:rsidRPr="00B668C4">
                    <w:rPr>
                      <w:bCs/>
                      <w:sz w:val="20"/>
                      <w:szCs w:val="20"/>
                    </w:rPr>
                    <w:t>Сталин</w:t>
                  </w:r>
                </w:p>
                <w:p w14:paraId="090B259E" w14:textId="77777777" w:rsidR="002F31BC" w:rsidRPr="00B668C4" w:rsidRDefault="002F31BC" w:rsidP="00B030AA">
                  <w:pPr>
                    <w:framePr w:hSpace="180" w:wrap="around" w:vAnchor="text" w:hAnchor="margin" w:y="168"/>
                    <w:jc w:val="both"/>
                    <w:rPr>
                      <w:bCs/>
                      <w:sz w:val="20"/>
                      <w:szCs w:val="20"/>
                    </w:rPr>
                  </w:pPr>
                  <w:r w:rsidRPr="00B668C4">
                    <w:rPr>
                      <w:bCs/>
                      <w:sz w:val="20"/>
                      <w:szCs w:val="20"/>
                    </w:rPr>
                    <w:t>Александр II</w:t>
                  </w:r>
                </w:p>
                <w:p w14:paraId="0BAEC67D" w14:textId="77777777" w:rsidR="002F31BC" w:rsidRPr="00B668C4" w:rsidRDefault="002F31BC" w:rsidP="00B030AA">
                  <w:pPr>
                    <w:framePr w:hSpace="180" w:wrap="around" w:vAnchor="text" w:hAnchor="margin" w:y="168"/>
                    <w:jc w:val="both"/>
                    <w:rPr>
                      <w:bCs/>
                      <w:sz w:val="20"/>
                      <w:szCs w:val="20"/>
                      <w:lang w:val="en-US"/>
                    </w:rPr>
                  </w:pPr>
                  <w:r w:rsidRPr="00B668C4">
                    <w:rPr>
                      <w:bCs/>
                      <w:sz w:val="20"/>
                      <w:szCs w:val="20"/>
                    </w:rPr>
                    <w:t>Екатерина II</w:t>
                  </w:r>
                </w:p>
              </w:tc>
              <w:tc>
                <w:tcPr>
                  <w:tcW w:w="6807" w:type="dxa"/>
                </w:tcPr>
                <w:p w14:paraId="39A68C3A" w14:textId="77777777" w:rsidR="00984D6B" w:rsidRPr="00B668C4" w:rsidRDefault="002F31BC" w:rsidP="00B030AA">
                  <w:pPr>
                    <w:framePr w:hSpace="180" w:wrap="around" w:vAnchor="text" w:hAnchor="margin" w:y="168"/>
                    <w:jc w:val="both"/>
                    <w:rPr>
                      <w:bCs/>
                      <w:sz w:val="20"/>
                      <w:szCs w:val="20"/>
                    </w:rPr>
                  </w:pPr>
                  <w:r w:rsidRPr="00B668C4">
                    <w:rPr>
                      <w:bCs/>
                      <w:sz w:val="20"/>
                      <w:szCs w:val="20"/>
                    </w:rPr>
                    <w:t xml:space="preserve">Учреждение в России </w:t>
                  </w:r>
                </w:p>
                <w:p w14:paraId="4B0163B4" w14:textId="198FB885" w:rsidR="002F31BC" w:rsidRPr="00B668C4" w:rsidRDefault="002F31BC" w:rsidP="00B030AA">
                  <w:pPr>
                    <w:framePr w:hSpace="180" w:wrap="around" w:vAnchor="text" w:hAnchor="margin" w:y="168"/>
                    <w:jc w:val="both"/>
                    <w:rPr>
                      <w:bCs/>
                      <w:sz w:val="20"/>
                      <w:szCs w:val="20"/>
                    </w:rPr>
                  </w:pPr>
                  <w:r w:rsidRPr="00B668C4">
                    <w:rPr>
                      <w:bCs/>
                      <w:sz w:val="20"/>
                      <w:szCs w:val="20"/>
                    </w:rPr>
                    <w:t>Воспитательных</w:t>
                  </w:r>
                </w:p>
                <w:p w14:paraId="0F5AD65F" w14:textId="77777777" w:rsidR="002F31BC" w:rsidRPr="00B668C4" w:rsidRDefault="002F31BC" w:rsidP="00B030AA">
                  <w:pPr>
                    <w:framePr w:hSpace="180" w:wrap="around" w:vAnchor="text" w:hAnchor="margin" w:y="168"/>
                    <w:jc w:val="both"/>
                    <w:rPr>
                      <w:bCs/>
                      <w:sz w:val="20"/>
                      <w:szCs w:val="20"/>
                    </w:rPr>
                  </w:pPr>
                  <w:r w:rsidRPr="00B668C4">
                    <w:rPr>
                      <w:bCs/>
                      <w:sz w:val="20"/>
                      <w:szCs w:val="20"/>
                    </w:rPr>
                    <w:t>домов и богаделен</w:t>
                  </w:r>
                </w:p>
              </w:tc>
            </w:tr>
            <w:tr w:rsidR="002F31BC" w:rsidRPr="00B668C4" w14:paraId="313666CA" w14:textId="77777777" w:rsidTr="00EA7C81">
              <w:tc>
                <w:tcPr>
                  <w:tcW w:w="1446" w:type="dxa"/>
                  <w:vMerge/>
                </w:tcPr>
                <w:p w14:paraId="3CFEE67C" w14:textId="77777777" w:rsidR="002F31BC" w:rsidRPr="00B668C4" w:rsidRDefault="002F31BC" w:rsidP="00B030AA">
                  <w:pPr>
                    <w:framePr w:hSpace="180" w:wrap="around" w:vAnchor="text" w:hAnchor="margin" w:y="168"/>
                    <w:jc w:val="both"/>
                    <w:rPr>
                      <w:bCs/>
                      <w:sz w:val="20"/>
                      <w:szCs w:val="20"/>
                    </w:rPr>
                  </w:pPr>
                </w:p>
              </w:tc>
              <w:tc>
                <w:tcPr>
                  <w:tcW w:w="6807" w:type="dxa"/>
                </w:tcPr>
                <w:p w14:paraId="4E93CD5D" w14:textId="77777777" w:rsidR="00984D6B" w:rsidRPr="00B668C4" w:rsidRDefault="002F31BC" w:rsidP="00B030AA">
                  <w:pPr>
                    <w:framePr w:hSpace="180" w:wrap="around" w:vAnchor="text" w:hAnchor="margin" w:y="168"/>
                    <w:jc w:val="both"/>
                    <w:rPr>
                      <w:bCs/>
                      <w:sz w:val="20"/>
                      <w:szCs w:val="20"/>
                    </w:rPr>
                  </w:pPr>
                  <w:r w:rsidRPr="00B668C4">
                    <w:rPr>
                      <w:bCs/>
                      <w:sz w:val="20"/>
                      <w:szCs w:val="20"/>
                    </w:rPr>
                    <w:t xml:space="preserve">Отмена подушной подати; </w:t>
                  </w:r>
                </w:p>
                <w:p w14:paraId="67C95107" w14:textId="70A8D99D" w:rsidR="002F31BC" w:rsidRPr="00B668C4" w:rsidRDefault="002F31BC" w:rsidP="00B030AA">
                  <w:pPr>
                    <w:framePr w:hSpace="180" w:wrap="around" w:vAnchor="text" w:hAnchor="margin" w:y="168"/>
                    <w:jc w:val="both"/>
                    <w:rPr>
                      <w:bCs/>
                      <w:sz w:val="20"/>
                      <w:szCs w:val="20"/>
                    </w:rPr>
                  </w:pPr>
                  <w:r w:rsidRPr="00B668C4">
                    <w:rPr>
                      <w:bCs/>
                      <w:sz w:val="20"/>
                      <w:szCs w:val="20"/>
                    </w:rPr>
                    <w:t>введение налогов на роскошь</w:t>
                  </w:r>
                </w:p>
              </w:tc>
            </w:tr>
            <w:tr w:rsidR="002F31BC" w:rsidRPr="00B668C4" w14:paraId="4D71DA4D" w14:textId="77777777" w:rsidTr="00EA7C81">
              <w:tc>
                <w:tcPr>
                  <w:tcW w:w="1446" w:type="dxa"/>
                  <w:vMerge/>
                </w:tcPr>
                <w:p w14:paraId="0F12323F" w14:textId="77777777" w:rsidR="002F31BC" w:rsidRPr="00B668C4" w:rsidRDefault="002F31BC" w:rsidP="00B030AA">
                  <w:pPr>
                    <w:framePr w:hSpace="180" w:wrap="around" w:vAnchor="text" w:hAnchor="margin" w:y="168"/>
                    <w:jc w:val="both"/>
                    <w:rPr>
                      <w:bCs/>
                      <w:sz w:val="20"/>
                      <w:szCs w:val="20"/>
                    </w:rPr>
                  </w:pPr>
                </w:p>
              </w:tc>
              <w:tc>
                <w:tcPr>
                  <w:tcW w:w="6807" w:type="dxa"/>
                </w:tcPr>
                <w:p w14:paraId="24CED622" w14:textId="77777777" w:rsidR="00984D6B" w:rsidRPr="00B668C4" w:rsidRDefault="002F31BC" w:rsidP="00B030AA">
                  <w:pPr>
                    <w:framePr w:hSpace="180" w:wrap="around" w:vAnchor="text" w:hAnchor="margin" w:y="168"/>
                    <w:jc w:val="both"/>
                    <w:rPr>
                      <w:bCs/>
                      <w:sz w:val="20"/>
                      <w:szCs w:val="20"/>
                    </w:rPr>
                  </w:pPr>
                  <w:r w:rsidRPr="00B668C4">
                    <w:rPr>
                      <w:bCs/>
                      <w:sz w:val="20"/>
                      <w:szCs w:val="20"/>
                    </w:rPr>
                    <w:t xml:space="preserve">Учреждение первой </w:t>
                  </w:r>
                </w:p>
                <w:p w14:paraId="481E4CB7" w14:textId="6C1961EE" w:rsidR="002F31BC" w:rsidRPr="00B668C4" w:rsidRDefault="002F31BC" w:rsidP="00B030AA">
                  <w:pPr>
                    <w:framePr w:hSpace="180" w:wrap="around" w:vAnchor="text" w:hAnchor="margin" w:y="168"/>
                    <w:jc w:val="both"/>
                    <w:rPr>
                      <w:bCs/>
                      <w:sz w:val="20"/>
                      <w:szCs w:val="20"/>
                    </w:rPr>
                  </w:pPr>
                  <w:r w:rsidRPr="00B668C4">
                    <w:rPr>
                      <w:bCs/>
                      <w:sz w:val="20"/>
                      <w:szCs w:val="20"/>
                    </w:rPr>
                    <w:t>Государственной Думы</w:t>
                  </w:r>
                </w:p>
              </w:tc>
            </w:tr>
            <w:tr w:rsidR="002F31BC" w:rsidRPr="00B668C4" w14:paraId="3EC271BA" w14:textId="77777777" w:rsidTr="00EA7C81">
              <w:tc>
                <w:tcPr>
                  <w:tcW w:w="1446" w:type="dxa"/>
                  <w:vMerge/>
                </w:tcPr>
                <w:p w14:paraId="23D0A34D" w14:textId="77777777" w:rsidR="002F31BC" w:rsidRPr="00B668C4" w:rsidRDefault="002F31BC" w:rsidP="00B030AA">
                  <w:pPr>
                    <w:framePr w:hSpace="180" w:wrap="around" w:vAnchor="text" w:hAnchor="margin" w:y="168"/>
                    <w:jc w:val="both"/>
                    <w:rPr>
                      <w:bCs/>
                      <w:sz w:val="20"/>
                      <w:szCs w:val="20"/>
                    </w:rPr>
                  </w:pPr>
                </w:p>
              </w:tc>
              <w:tc>
                <w:tcPr>
                  <w:tcW w:w="6807" w:type="dxa"/>
                </w:tcPr>
                <w:p w14:paraId="5ACD08CE" w14:textId="77777777" w:rsidR="00984D6B" w:rsidRPr="00B668C4" w:rsidRDefault="002F31BC" w:rsidP="00B030AA">
                  <w:pPr>
                    <w:framePr w:hSpace="180" w:wrap="around" w:vAnchor="text" w:hAnchor="margin" w:y="168"/>
                    <w:jc w:val="both"/>
                    <w:rPr>
                      <w:bCs/>
                      <w:sz w:val="20"/>
                      <w:szCs w:val="20"/>
                    </w:rPr>
                  </w:pPr>
                  <w:r w:rsidRPr="00B668C4">
                    <w:rPr>
                      <w:bCs/>
                      <w:sz w:val="20"/>
                      <w:szCs w:val="20"/>
                    </w:rPr>
                    <w:t>Комплексные буржуазно-</w:t>
                  </w:r>
                </w:p>
                <w:p w14:paraId="4DE186A5" w14:textId="59746513" w:rsidR="00984D6B" w:rsidRPr="00B668C4" w:rsidRDefault="006C7818" w:rsidP="00B030AA">
                  <w:pPr>
                    <w:framePr w:hSpace="180" w:wrap="around" w:vAnchor="text" w:hAnchor="margin" w:y="168"/>
                    <w:jc w:val="both"/>
                    <w:rPr>
                      <w:bCs/>
                      <w:sz w:val="20"/>
                      <w:szCs w:val="20"/>
                    </w:rPr>
                  </w:pPr>
                  <w:r w:rsidRPr="00B668C4">
                    <w:rPr>
                      <w:bCs/>
                      <w:sz w:val="20"/>
                      <w:szCs w:val="20"/>
                    </w:rPr>
                    <w:t>д</w:t>
                  </w:r>
                  <w:r w:rsidR="002F31BC" w:rsidRPr="00B668C4">
                    <w:rPr>
                      <w:bCs/>
                      <w:sz w:val="20"/>
                      <w:szCs w:val="20"/>
                    </w:rPr>
                    <w:t>емократические</w:t>
                  </w:r>
                  <w:r w:rsidR="00984D6B" w:rsidRPr="00B668C4">
                    <w:rPr>
                      <w:bCs/>
                      <w:sz w:val="20"/>
                      <w:szCs w:val="20"/>
                    </w:rPr>
                    <w:t xml:space="preserve"> </w:t>
                  </w:r>
                  <w:r w:rsidR="002F31BC" w:rsidRPr="00B668C4">
                    <w:rPr>
                      <w:bCs/>
                      <w:sz w:val="20"/>
                      <w:szCs w:val="20"/>
                    </w:rPr>
                    <w:t xml:space="preserve">реформы: </w:t>
                  </w:r>
                </w:p>
                <w:p w14:paraId="52E73181" w14:textId="5FDB8AE5" w:rsidR="002F31BC" w:rsidRPr="00B668C4" w:rsidRDefault="002F31BC" w:rsidP="00B030AA">
                  <w:pPr>
                    <w:framePr w:hSpace="180" w:wrap="around" w:vAnchor="text" w:hAnchor="margin" w:y="168"/>
                    <w:jc w:val="both"/>
                    <w:rPr>
                      <w:bCs/>
                      <w:sz w:val="20"/>
                      <w:szCs w:val="20"/>
                    </w:rPr>
                  </w:pPr>
                  <w:r w:rsidRPr="00B668C4">
                    <w:rPr>
                      <w:bCs/>
                      <w:sz w:val="20"/>
                      <w:szCs w:val="20"/>
                    </w:rPr>
                    <w:t>цензуры, военн</w:t>
                  </w:r>
                  <w:r w:rsidR="006C7818" w:rsidRPr="00B668C4">
                    <w:rPr>
                      <w:bCs/>
                      <w:sz w:val="20"/>
                      <w:szCs w:val="20"/>
                    </w:rPr>
                    <w:t>ая</w:t>
                  </w:r>
                  <w:r w:rsidRPr="00B668C4">
                    <w:rPr>
                      <w:bCs/>
                      <w:sz w:val="20"/>
                      <w:szCs w:val="20"/>
                    </w:rPr>
                    <w:t>, аграрн</w:t>
                  </w:r>
                  <w:r w:rsidR="006C7818" w:rsidRPr="00B668C4">
                    <w:rPr>
                      <w:bCs/>
                      <w:sz w:val="20"/>
                      <w:szCs w:val="20"/>
                    </w:rPr>
                    <w:t>ая</w:t>
                  </w:r>
                  <w:r w:rsidRPr="00B668C4">
                    <w:rPr>
                      <w:bCs/>
                      <w:sz w:val="20"/>
                      <w:szCs w:val="20"/>
                    </w:rPr>
                    <w:t xml:space="preserve">, </w:t>
                  </w:r>
                </w:p>
                <w:p w14:paraId="14FCBBEF" w14:textId="031D8064" w:rsidR="002F31BC" w:rsidRPr="00B668C4" w:rsidRDefault="002F31BC" w:rsidP="00B030AA">
                  <w:pPr>
                    <w:framePr w:hSpace="180" w:wrap="around" w:vAnchor="text" w:hAnchor="margin" w:y="168"/>
                    <w:jc w:val="both"/>
                    <w:rPr>
                      <w:bCs/>
                      <w:sz w:val="20"/>
                      <w:szCs w:val="20"/>
                    </w:rPr>
                  </w:pPr>
                  <w:r w:rsidRPr="00B668C4">
                    <w:rPr>
                      <w:bCs/>
                      <w:sz w:val="20"/>
                      <w:szCs w:val="20"/>
                    </w:rPr>
                    <w:t>судебн</w:t>
                  </w:r>
                  <w:r w:rsidR="00ED5B4B" w:rsidRPr="00B668C4">
                    <w:rPr>
                      <w:bCs/>
                      <w:sz w:val="20"/>
                      <w:szCs w:val="20"/>
                    </w:rPr>
                    <w:t>ая</w:t>
                  </w:r>
                  <w:r w:rsidRPr="00B668C4">
                    <w:rPr>
                      <w:bCs/>
                      <w:sz w:val="20"/>
                      <w:szCs w:val="20"/>
                    </w:rPr>
                    <w:t>, земск</w:t>
                  </w:r>
                  <w:r w:rsidR="00ED5B4B" w:rsidRPr="00B668C4">
                    <w:rPr>
                      <w:bCs/>
                      <w:sz w:val="20"/>
                      <w:szCs w:val="20"/>
                    </w:rPr>
                    <w:t>ая</w:t>
                  </w:r>
                </w:p>
              </w:tc>
            </w:tr>
            <w:tr w:rsidR="002F31BC" w:rsidRPr="00B668C4" w14:paraId="3EFFC241" w14:textId="77777777" w:rsidTr="00EA7C81">
              <w:tc>
                <w:tcPr>
                  <w:tcW w:w="1446" w:type="dxa"/>
                  <w:vMerge/>
                </w:tcPr>
                <w:p w14:paraId="4491C55C" w14:textId="77777777" w:rsidR="002F31BC" w:rsidRPr="00B668C4" w:rsidRDefault="002F31BC" w:rsidP="00B030AA">
                  <w:pPr>
                    <w:framePr w:hSpace="180" w:wrap="around" w:vAnchor="text" w:hAnchor="margin" w:y="168"/>
                    <w:jc w:val="both"/>
                    <w:rPr>
                      <w:bCs/>
                      <w:sz w:val="20"/>
                      <w:szCs w:val="20"/>
                    </w:rPr>
                  </w:pPr>
                </w:p>
              </w:tc>
              <w:tc>
                <w:tcPr>
                  <w:tcW w:w="6807" w:type="dxa"/>
                </w:tcPr>
                <w:p w14:paraId="274D3DA1" w14:textId="5B408598" w:rsidR="006C7818" w:rsidRPr="00B668C4" w:rsidRDefault="002F31BC" w:rsidP="00B030AA">
                  <w:pPr>
                    <w:framePr w:hSpace="180" w:wrap="around" w:vAnchor="text" w:hAnchor="margin" w:y="168"/>
                    <w:jc w:val="both"/>
                    <w:rPr>
                      <w:bCs/>
                      <w:sz w:val="20"/>
                      <w:szCs w:val="20"/>
                    </w:rPr>
                  </w:pPr>
                  <w:r w:rsidRPr="00B668C4">
                    <w:rPr>
                      <w:bCs/>
                      <w:sz w:val="20"/>
                      <w:szCs w:val="20"/>
                    </w:rPr>
                    <w:t xml:space="preserve">Тройки НКВД как </w:t>
                  </w:r>
                </w:p>
                <w:p w14:paraId="7FBFCD0B" w14:textId="77777777" w:rsidR="006C7818" w:rsidRPr="00B668C4" w:rsidRDefault="002F31BC" w:rsidP="00B030AA">
                  <w:pPr>
                    <w:framePr w:hSpace="180" w:wrap="around" w:vAnchor="text" w:hAnchor="margin" w:y="168"/>
                    <w:jc w:val="both"/>
                    <w:rPr>
                      <w:bCs/>
                      <w:sz w:val="20"/>
                      <w:szCs w:val="20"/>
                    </w:rPr>
                  </w:pPr>
                  <w:r w:rsidRPr="00B668C4">
                    <w:rPr>
                      <w:bCs/>
                      <w:sz w:val="20"/>
                      <w:szCs w:val="20"/>
                    </w:rPr>
                    <w:t xml:space="preserve">органы уголовного </w:t>
                  </w:r>
                </w:p>
                <w:p w14:paraId="5666C0D0" w14:textId="44D6CE94" w:rsidR="002F31BC" w:rsidRPr="00B668C4" w:rsidRDefault="002F31BC" w:rsidP="00B030AA">
                  <w:pPr>
                    <w:framePr w:hSpace="180" w:wrap="around" w:vAnchor="text" w:hAnchor="margin" w:y="168"/>
                    <w:jc w:val="both"/>
                    <w:rPr>
                      <w:bCs/>
                      <w:sz w:val="20"/>
                      <w:szCs w:val="20"/>
                    </w:rPr>
                  </w:pPr>
                  <w:r w:rsidRPr="00B668C4">
                    <w:rPr>
                      <w:bCs/>
                      <w:sz w:val="20"/>
                      <w:szCs w:val="20"/>
                    </w:rPr>
                    <w:t>преследования</w:t>
                  </w:r>
                  <w:r w:rsidRPr="00B668C4">
                    <w:rPr>
                      <w:sz w:val="20"/>
                      <w:szCs w:val="20"/>
                    </w:rPr>
                    <w:t xml:space="preserve"> </w:t>
                  </w:r>
                </w:p>
              </w:tc>
            </w:tr>
          </w:tbl>
          <w:p w14:paraId="56008E1E" w14:textId="74CC1785" w:rsidR="002F31BC" w:rsidRPr="00B668C4" w:rsidRDefault="002F31BC" w:rsidP="002F31BC">
            <w:pPr>
              <w:suppressAutoHyphens/>
              <w:contextualSpacing/>
              <w:jc w:val="both"/>
              <w:rPr>
                <w:b/>
                <w:bCs/>
              </w:rPr>
            </w:pPr>
            <w:r w:rsidRPr="00B668C4">
              <w:rPr>
                <w:b/>
              </w:rPr>
              <w:t>Задание:</w:t>
            </w:r>
            <w:r w:rsidRPr="00B668C4">
              <w:t xml:space="preserve"> назовите исторические документы (3-4), позволяющие реконструировать социально-экономическую политику, проводимую Екатериной </w:t>
            </w:r>
            <w:r w:rsidRPr="00B668C4">
              <w:rPr>
                <w:lang w:val="en-US"/>
              </w:rPr>
              <w:t>II</w:t>
            </w:r>
            <w:r w:rsidRPr="00B668C4">
              <w:t>. Объясните выбор этих источников.</w:t>
            </w:r>
            <w:r w:rsidRPr="00B668C4">
              <w:rPr>
                <w:color w:val="0070C0"/>
              </w:rPr>
              <w:t xml:space="preserve"> </w:t>
            </w:r>
          </w:p>
        </w:tc>
      </w:tr>
      <w:tr w:rsidR="002F31BC" w:rsidRPr="00B668C4" w14:paraId="09A99CAB" w14:textId="77777777" w:rsidTr="00AF1C87">
        <w:trPr>
          <w:trHeight w:val="835"/>
        </w:trPr>
        <w:tc>
          <w:tcPr>
            <w:tcW w:w="1555" w:type="dxa"/>
          </w:tcPr>
          <w:p w14:paraId="5B70E05C" w14:textId="77777777" w:rsidR="002F31BC" w:rsidRPr="00B668C4" w:rsidRDefault="002F31BC" w:rsidP="002F31BC">
            <w:pPr>
              <w:rPr>
                <w:sz w:val="20"/>
                <w:szCs w:val="20"/>
              </w:rPr>
            </w:pPr>
          </w:p>
        </w:tc>
        <w:tc>
          <w:tcPr>
            <w:tcW w:w="1701" w:type="dxa"/>
          </w:tcPr>
          <w:p w14:paraId="7D98DF4D" w14:textId="77777777" w:rsidR="002F31BC" w:rsidRPr="00B668C4" w:rsidRDefault="002F31BC" w:rsidP="002F31BC">
            <w:pPr>
              <w:widowControl w:val="0"/>
              <w:shd w:val="clear" w:color="auto" w:fill="FFFFFF"/>
              <w:jc w:val="both"/>
            </w:pPr>
            <w:r w:rsidRPr="00B668C4">
              <w:rPr>
                <w:color w:val="000000"/>
              </w:rPr>
              <w:t xml:space="preserve">2. Использует навыки философского </w:t>
            </w:r>
            <w:r w:rsidRPr="00B668C4">
              <w:rPr>
                <w:color w:val="000000"/>
              </w:rPr>
              <w:lastRenderedPageBreak/>
              <w:t xml:space="preserve">мышления и логики для формулировки аргументированных суждений и умозаключений </w:t>
            </w:r>
            <w:r w:rsidRPr="00B668C4">
              <w:t>в профессиональной деятельности.</w:t>
            </w:r>
          </w:p>
          <w:p w14:paraId="145C1253" w14:textId="059F9DD5" w:rsidR="002F31BC" w:rsidRPr="00B668C4" w:rsidRDefault="002F31BC" w:rsidP="002F31BC">
            <w:pPr>
              <w:jc w:val="both"/>
            </w:pPr>
          </w:p>
          <w:p w14:paraId="5EB9EC1C" w14:textId="77777777" w:rsidR="002F31BC" w:rsidRPr="00B668C4" w:rsidRDefault="002F31BC" w:rsidP="002F31BC"/>
          <w:p w14:paraId="32C943E5" w14:textId="77777777" w:rsidR="002F31BC" w:rsidRPr="00B668C4" w:rsidRDefault="002F31BC" w:rsidP="002F31BC"/>
          <w:p w14:paraId="6F4E7BBB" w14:textId="77777777" w:rsidR="002F31BC" w:rsidRPr="00B668C4" w:rsidRDefault="002F31BC" w:rsidP="002F31BC"/>
          <w:p w14:paraId="2822EA4B" w14:textId="77777777" w:rsidR="002F31BC" w:rsidRPr="00B668C4" w:rsidRDefault="002F31BC" w:rsidP="002F31BC"/>
          <w:p w14:paraId="577697E5" w14:textId="66CC7AF7" w:rsidR="002F31BC" w:rsidRPr="00B668C4" w:rsidRDefault="002F31BC" w:rsidP="002F31BC"/>
          <w:p w14:paraId="4D96551C" w14:textId="77777777" w:rsidR="002F31BC" w:rsidRPr="00B668C4" w:rsidRDefault="002F31BC" w:rsidP="002F31BC">
            <w:pPr>
              <w:jc w:val="center"/>
            </w:pPr>
          </w:p>
        </w:tc>
        <w:tc>
          <w:tcPr>
            <w:tcW w:w="2835" w:type="dxa"/>
          </w:tcPr>
          <w:p w14:paraId="15B0D3D0" w14:textId="77777777" w:rsidR="002F31BC" w:rsidRPr="00B668C4" w:rsidRDefault="002F31BC" w:rsidP="002F31BC">
            <w:pPr>
              <w:jc w:val="both"/>
              <w:rPr>
                <w:bCs/>
                <w:iCs/>
              </w:rPr>
            </w:pPr>
            <w:r w:rsidRPr="00B668C4">
              <w:rPr>
                <w:b/>
                <w:bCs/>
              </w:rPr>
              <w:lastRenderedPageBreak/>
              <w:t xml:space="preserve">Знать </w:t>
            </w:r>
            <w:r w:rsidRPr="00B668C4">
              <w:rPr>
                <w:bCs/>
                <w:lang w:bidi="ru-RU"/>
              </w:rPr>
              <w:t>принципы исторического анализа</w:t>
            </w:r>
            <w:r w:rsidRPr="00B668C4">
              <w:t xml:space="preserve"> </w:t>
            </w:r>
            <w:r w:rsidRPr="00B668C4">
              <w:rPr>
                <w:bCs/>
                <w:lang w:bidi="ru-RU"/>
              </w:rPr>
              <w:t xml:space="preserve">для выработки научно </w:t>
            </w:r>
            <w:r w:rsidRPr="00B668C4">
              <w:rPr>
                <w:bCs/>
                <w:lang w:bidi="ru-RU"/>
              </w:rPr>
              <w:lastRenderedPageBreak/>
              <w:t xml:space="preserve">обоснованных выводов о событиях, процессах, явлениях российской истории; </w:t>
            </w:r>
            <w:r w:rsidRPr="00B668C4">
              <w:rPr>
                <w:bCs/>
                <w:iCs/>
              </w:rPr>
              <w:t>способы и методы</w:t>
            </w:r>
            <w:r w:rsidRPr="00B668C4">
              <w:rPr>
                <w:b/>
                <w:bCs/>
                <w:i/>
                <w:iCs/>
              </w:rPr>
              <w:t xml:space="preserve"> </w:t>
            </w:r>
            <w:r w:rsidRPr="00B668C4">
              <w:rPr>
                <w:bCs/>
                <w:iCs/>
              </w:rPr>
              <w:t xml:space="preserve">использования </w:t>
            </w:r>
            <w:r w:rsidRPr="00B668C4">
              <w:t>навыков философского мышления и логики для формулировки аргументированных суждений и умозаключений в профессиональной деятельности.</w:t>
            </w:r>
            <w:r w:rsidRPr="00B668C4">
              <w:rPr>
                <w:bCs/>
                <w:iCs/>
              </w:rPr>
              <w:t xml:space="preserve"> </w:t>
            </w:r>
          </w:p>
          <w:p w14:paraId="2B37B905" w14:textId="47221386" w:rsidR="002F31BC" w:rsidRPr="00B668C4" w:rsidRDefault="002F31BC" w:rsidP="002F31BC">
            <w:pPr>
              <w:jc w:val="both"/>
              <w:rPr>
                <w:b/>
              </w:rPr>
            </w:pPr>
            <w:r w:rsidRPr="00B668C4">
              <w:rPr>
                <w:b/>
                <w:bCs/>
              </w:rPr>
              <w:t>Уметь</w:t>
            </w:r>
            <w:r w:rsidRPr="00B668C4">
              <w:rPr>
                <w:b/>
                <w:lang w:bidi="ru-RU"/>
              </w:rPr>
              <w:t xml:space="preserve"> </w:t>
            </w:r>
            <w:r w:rsidRPr="00B668C4">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633DB52B" w14:textId="77777777" w:rsidR="002F31BC" w:rsidRPr="00B668C4" w:rsidRDefault="002F31BC" w:rsidP="002F31BC">
            <w:pPr>
              <w:jc w:val="both"/>
              <w:rPr>
                <w:bCs/>
                <w:lang w:bidi="ru-RU"/>
              </w:rPr>
            </w:pPr>
            <w:r w:rsidRPr="00B668C4">
              <w:rPr>
                <w:b/>
                <w:bCs/>
              </w:rPr>
              <w:lastRenderedPageBreak/>
              <w:t>Задание:</w:t>
            </w:r>
            <w:r w:rsidRPr="00B668C4">
              <w:rPr>
                <w:bCs/>
              </w:rPr>
              <w:t xml:space="preserve"> </w:t>
            </w:r>
            <w:r w:rsidRPr="00B668C4">
              <w:rPr>
                <w:bCs/>
                <w:lang w:bidi="ru-RU"/>
              </w:rPr>
              <w:t xml:space="preserve">Прочтите отрывок из воспоминаний С. Ю. Витте. О каком императоре идет речь? В </w:t>
            </w:r>
            <w:r w:rsidRPr="00B668C4">
              <w:rPr>
                <w:bCs/>
                <w:lang w:bidi="ru-RU"/>
              </w:rPr>
              <w:lastRenderedPageBreak/>
              <w:t>чем, по вашему мнению, состояли основные результаты его просвещенческой политики и правления?</w:t>
            </w:r>
          </w:p>
          <w:p w14:paraId="515C1A19" w14:textId="3C8486D9" w:rsidR="002F31BC" w:rsidRPr="00B668C4" w:rsidRDefault="002F31BC" w:rsidP="002F31BC">
            <w:pPr>
              <w:contextualSpacing/>
              <w:jc w:val="both"/>
              <w:rPr>
                <w:bCs/>
                <w:lang w:bidi="ru-RU"/>
              </w:rPr>
            </w:pPr>
            <w:r w:rsidRPr="00B668C4">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55620500" w14:textId="77777777" w:rsidR="002F31BC" w:rsidRPr="00B668C4" w:rsidRDefault="002F31BC" w:rsidP="002F31BC">
            <w:pPr>
              <w:contextualSpacing/>
              <w:jc w:val="both"/>
              <w:rPr>
                <w:bCs/>
                <w:lang w:bidi="ru-RU"/>
              </w:rPr>
            </w:pPr>
            <w:r w:rsidRPr="00B668C4">
              <w:rPr>
                <w:b/>
                <w:bCs/>
                <w:lang w:bidi="ru-RU"/>
              </w:rPr>
              <w:t>Задание:</w:t>
            </w:r>
            <w:r w:rsidRPr="00B668C4">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2C66BBA0" w14:textId="77777777" w:rsidR="002F31BC" w:rsidRPr="00B668C4" w:rsidRDefault="002F31BC" w:rsidP="002F31BC">
            <w:pPr>
              <w:contextualSpacing/>
              <w:jc w:val="both"/>
              <w:rPr>
                <w:bCs/>
                <w:lang w:bidi="ru-RU"/>
              </w:rPr>
            </w:pPr>
            <w:r w:rsidRPr="00B668C4">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w:t>
            </w:r>
            <w:proofErr w:type="spellStart"/>
            <w:r w:rsidRPr="00B668C4">
              <w:rPr>
                <w:bCs/>
                <w:lang w:bidi="ru-RU"/>
              </w:rPr>
              <w:t>угличских</w:t>
            </w:r>
            <w:proofErr w:type="spellEnd"/>
            <w:r w:rsidRPr="00B668C4">
              <w:rPr>
                <w:bCs/>
                <w:lang w:bidi="ru-RU"/>
              </w:rPr>
              <w:t xml:space="preserve">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13C1B781" w14:textId="77777777" w:rsidR="002F31BC" w:rsidRPr="00B668C4" w:rsidRDefault="002F31BC" w:rsidP="002F31BC">
            <w:pPr>
              <w:suppressAutoHyphens/>
              <w:contextualSpacing/>
              <w:jc w:val="both"/>
              <w:rPr>
                <w:b/>
                <w:bCs/>
              </w:rPr>
            </w:pPr>
          </w:p>
        </w:tc>
      </w:tr>
      <w:tr w:rsidR="002F31BC" w:rsidRPr="00B668C4" w14:paraId="2315F498" w14:textId="77777777" w:rsidTr="00AF1C87">
        <w:trPr>
          <w:trHeight w:val="3676"/>
        </w:trPr>
        <w:tc>
          <w:tcPr>
            <w:tcW w:w="1555" w:type="dxa"/>
          </w:tcPr>
          <w:p w14:paraId="2F5C790B" w14:textId="77777777" w:rsidR="002F31BC" w:rsidRPr="00B668C4" w:rsidRDefault="002F31BC" w:rsidP="002F31BC">
            <w:pPr>
              <w:rPr>
                <w:sz w:val="20"/>
                <w:szCs w:val="20"/>
              </w:rPr>
            </w:pPr>
          </w:p>
        </w:tc>
        <w:tc>
          <w:tcPr>
            <w:tcW w:w="1701" w:type="dxa"/>
          </w:tcPr>
          <w:p w14:paraId="099C7523" w14:textId="72155BE4" w:rsidR="002F31BC" w:rsidRPr="00B668C4" w:rsidRDefault="002F31BC" w:rsidP="002F31BC">
            <w:pPr>
              <w:jc w:val="both"/>
            </w:pPr>
            <w:r w:rsidRPr="00B668C4">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3C0C58B4" w14:textId="77777777" w:rsidR="002F31BC" w:rsidRPr="00B668C4" w:rsidRDefault="002F31BC" w:rsidP="002F31BC">
            <w:pPr>
              <w:jc w:val="both"/>
              <w:rPr>
                <w:b/>
                <w:bCs/>
              </w:rPr>
            </w:pPr>
            <w:r w:rsidRPr="00B668C4">
              <w:rPr>
                <w:b/>
                <w:bCs/>
              </w:rPr>
              <w:t>Знать</w:t>
            </w:r>
            <w:r w:rsidRPr="00B668C4">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524686E5" w14:textId="40B3D3EC" w:rsidR="002F31BC" w:rsidRPr="00B668C4" w:rsidRDefault="002F31BC" w:rsidP="002F31BC">
            <w:pPr>
              <w:jc w:val="both"/>
              <w:rPr>
                <w:b/>
              </w:rPr>
            </w:pPr>
            <w:r w:rsidRPr="00B668C4">
              <w:rPr>
                <w:b/>
                <w:bCs/>
              </w:rPr>
              <w:t xml:space="preserve">Уметь </w:t>
            </w:r>
            <w:r w:rsidRPr="00B668C4">
              <w:t>работать с различными массивами информации, выявлять закономерности функционирования общества и человека, природы в социально-историческом и этическом контекстах.</w:t>
            </w:r>
          </w:p>
        </w:tc>
        <w:tc>
          <w:tcPr>
            <w:tcW w:w="3827" w:type="dxa"/>
          </w:tcPr>
          <w:p w14:paraId="2F9CE3EA" w14:textId="77777777" w:rsidR="002F31BC" w:rsidRPr="00B668C4" w:rsidRDefault="002F31BC" w:rsidP="002F31BC">
            <w:pPr>
              <w:contextualSpacing/>
              <w:jc w:val="both"/>
            </w:pPr>
            <w:r w:rsidRPr="00B668C4">
              <w:rPr>
                <w:b/>
              </w:rPr>
              <w:t>Задание:</w:t>
            </w:r>
            <w:r w:rsidRPr="00B668C4">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77777777" w:rsidR="002F31BC" w:rsidRPr="00B668C4" w:rsidRDefault="002F31BC" w:rsidP="002F31BC">
            <w:pPr>
              <w:tabs>
                <w:tab w:val="left" w:pos="252"/>
                <w:tab w:val="left" w:pos="540"/>
              </w:tabs>
              <w:contextualSpacing/>
              <w:jc w:val="both"/>
              <w:rPr>
                <w:bCs/>
                <w:lang w:eastAsia="en-US"/>
              </w:rPr>
            </w:pPr>
            <w:r w:rsidRPr="00B668C4">
              <w:rPr>
                <w:b/>
                <w:lang w:eastAsia="en-US"/>
              </w:rPr>
              <w:t xml:space="preserve">Задание: </w:t>
            </w:r>
            <w:r w:rsidRPr="00B668C4">
              <w:rPr>
                <w:bCs/>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6C6C52B" w14:textId="77777777" w:rsidR="002F31BC" w:rsidRPr="00B668C4" w:rsidRDefault="002F31BC" w:rsidP="002F31BC">
            <w:pPr>
              <w:tabs>
                <w:tab w:val="left" w:pos="0"/>
                <w:tab w:val="left" w:pos="142"/>
              </w:tabs>
              <w:jc w:val="both"/>
              <w:rPr>
                <w:rFonts w:eastAsia="Calibri"/>
                <w:lang w:eastAsia="en-US"/>
              </w:rPr>
            </w:pPr>
          </w:p>
          <w:p w14:paraId="3286BF3D" w14:textId="77777777" w:rsidR="002F31BC" w:rsidRPr="00B668C4" w:rsidRDefault="002F31BC" w:rsidP="002F31BC">
            <w:pPr>
              <w:pStyle w:val="a7"/>
              <w:numPr>
                <w:ilvl w:val="0"/>
                <w:numId w:val="11"/>
              </w:numPr>
              <w:jc w:val="both"/>
            </w:pPr>
            <w:r w:rsidRPr="00B668C4">
              <w:t>Подписание Брестского мирного договора</w:t>
            </w:r>
          </w:p>
          <w:p w14:paraId="76635EF9" w14:textId="77777777" w:rsidR="002F31BC" w:rsidRPr="00B668C4" w:rsidRDefault="002F31BC" w:rsidP="002F31BC">
            <w:pPr>
              <w:pStyle w:val="a7"/>
              <w:numPr>
                <w:ilvl w:val="0"/>
                <w:numId w:val="11"/>
              </w:numPr>
              <w:jc w:val="both"/>
            </w:pPr>
            <w:r w:rsidRPr="00B668C4">
              <w:t>Брусиловский прорыв русской армии</w:t>
            </w:r>
          </w:p>
          <w:p w14:paraId="5D3F722A" w14:textId="77777777" w:rsidR="002F31BC" w:rsidRPr="00B668C4" w:rsidRDefault="002F31BC" w:rsidP="002F31BC">
            <w:pPr>
              <w:pStyle w:val="a7"/>
              <w:numPr>
                <w:ilvl w:val="0"/>
                <w:numId w:val="11"/>
              </w:numPr>
              <w:jc w:val="both"/>
            </w:pPr>
            <w:proofErr w:type="spellStart"/>
            <w:r w:rsidRPr="00B668C4">
              <w:t>Корниловский</w:t>
            </w:r>
            <w:proofErr w:type="spellEnd"/>
            <w:r w:rsidRPr="00B668C4">
              <w:t xml:space="preserve"> мятеж</w:t>
            </w:r>
          </w:p>
          <w:p w14:paraId="660B8AE6" w14:textId="77777777" w:rsidR="002F31BC" w:rsidRPr="00B668C4" w:rsidRDefault="002F31BC" w:rsidP="002F31BC">
            <w:pPr>
              <w:pStyle w:val="a7"/>
              <w:numPr>
                <w:ilvl w:val="0"/>
                <w:numId w:val="11"/>
              </w:numPr>
              <w:jc w:val="both"/>
            </w:pPr>
            <w:r w:rsidRPr="00B668C4">
              <w:t xml:space="preserve">Отречение Николая </w:t>
            </w:r>
            <w:r w:rsidRPr="00B668C4">
              <w:rPr>
                <w:lang w:val="en-US"/>
              </w:rPr>
              <w:t>II</w:t>
            </w:r>
            <w:r w:rsidRPr="00B668C4">
              <w:t xml:space="preserve"> от престола</w:t>
            </w:r>
          </w:p>
          <w:p w14:paraId="76B1EE75" w14:textId="63DC8AFF" w:rsidR="002F31BC" w:rsidRPr="00B668C4" w:rsidRDefault="002F31BC" w:rsidP="002F31BC">
            <w:pPr>
              <w:suppressAutoHyphens/>
              <w:contextualSpacing/>
              <w:jc w:val="both"/>
              <w:rPr>
                <w:b/>
                <w:bCs/>
              </w:rPr>
            </w:pPr>
            <w:r w:rsidRPr="00B668C4">
              <w:t>Провозглашение России республикой</w:t>
            </w:r>
            <w:r w:rsidRPr="00B668C4">
              <w:rPr>
                <w:lang w:val="en-US"/>
              </w:rPr>
              <w:t>.</w:t>
            </w:r>
          </w:p>
        </w:tc>
      </w:tr>
    </w:tbl>
    <w:p w14:paraId="1400ED54" w14:textId="77777777" w:rsidR="00D65250" w:rsidRDefault="00D65250" w:rsidP="00D56307">
      <w:pPr>
        <w:pStyle w:val="aa"/>
        <w:spacing w:before="0" w:beforeAutospacing="0" w:after="0" w:afterAutospacing="0"/>
        <w:ind w:left="720"/>
        <w:jc w:val="center"/>
        <w:rPr>
          <w:b/>
          <w:sz w:val="28"/>
          <w:szCs w:val="28"/>
        </w:rPr>
      </w:pPr>
    </w:p>
    <w:p w14:paraId="438ED97A" w14:textId="77777777" w:rsidR="00430ACE" w:rsidRDefault="00430ACE" w:rsidP="00D56307">
      <w:pPr>
        <w:pStyle w:val="aa"/>
        <w:spacing w:before="0" w:beforeAutospacing="0" w:after="0" w:afterAutospacing="0"/>
        <w:ind w:left="720"/>
        <w:jc w:val="center"/>
        <w:rPr>
          <w:b/>
          <w:sz w:val="28"/>
          <w:szCs w:val="28"/>
        </w:rPr>
      </w:pPr>
    </w:p>
    <w:p w14:paraId="3A18F920" w14:textId="136D442C" w:rsidR="00430ACE" w:rsidRPr="00430ACE" w:rsidRDefault="00430ACE" w:rsidP="00430ACE">
      <w:pPr>
        <w:spacing w:after="200" w:line="276" w:lineRule="auto"/>
        <w:ind w:right="-139" w:firstLine="617"/>
        <w:jc w:val="both"/>
        <w:rPr>
          <w:b/>
          <w:bCs/>
          <w:color w:val="000000"/>
          <w:sz w:val="28"/>
          <w:szCs w:val="28"/>
        </w:rPr>
      </w:pPr>
      <w:r w:rsidRPr="00430ACE">
        <w:rPr>
          <w:b/>
          <w:bCs/>
          <w:color w:val="000000"/>
          <w:sz w:val="28"/>
          <w:szCs w:val="28"/>
        </w:rPr>
        <w:t>Шкала оценки сформированных компетенций</w:t>
      </w:r>
    </w:p>
    <w:p w14:paraId="6B1A1B49" w14:textId="77777777" w:rsidR="00430ACE" w:rsidRPr="00430ACE" w:rsidRDefault="00430ACE" w:rsidP="00430ACE">
      <w:pPr>
        <w:spacing w:after="200" w:line="196" w:lineRule="exact"/>
        <w:ind w:right="568" w:hanging="10"/>
        <w:jc w:val="both"/>
        <w:rPr>
          <w:rFonts w:ascii="Calibri" w:eastAsia="Calibri" w:hAnsi="Calibri"/>
          <w:color w:val="000000"/>
          <w:sz w:val="20"/>
          <w:szCs w:val="20"/>
        </w:rPr>
      </w:pPr>
    </w:p>
    <w:tbl>
      <w:tblPr>
        <w:tblStyle w:val="4"/>
        <w:tblW w:w="0" w:type="auto"/>
        <w:tblInd w:w="91" w:type="dxa"/>
        <w:tblLook w:val="04A0" w:firstRow="1" w:lastRow="0" w:firstColumn="1" w:lastColumn="0" w:noHBand="0" w:noVBand="1"/>
      </w:tblPr>
      <w:tblGrid>
        <w:gridCol w:w="2369"/>
        <w:gridCol w:w="2904"/>
        <w:gridCol w:w="2277"/>
        <w:gridCol w:w="2326"/>
      </w:tblGrid>
      <w:tr w:rsidR="00430ACE" w:rsidRPr="00430ACE" w14:paraId="0389205A" w14:textId="77777777" w:rsidTr="00430ACE">
        <w:tc>
          <w:tcPr>
            <w:tcW w:w="2378" w:type="dxa"/>
            <w:vMerge w:val="restart"/>
            <w:tcBorders>
              <w:top w:val="single" w:sz="4" w:space="0" w:color="auto"/>
              <w:left w:val="single" w:sz="4" w:space="0" w:color="auto"/>
              <w:bottom w:val="single" w:sz="4" w:space="0" w:color="auto"/>
              <w:right w:val="single" w:sz="4" w:space="0" w:color="auto"/>
            </w:tcBorders>
            <w:hideMark/>
          </w:tcPr>
          <w:p w14:paraId="6395B77A" w14:textId="77777777" w:rsidR="00430ACE" w:rsidRPr="00430ACE" w:rsidRDefault="00430ACE" w:rsidP="00430ACE">
            <w:pPr>
              <w:tabs>
                <w:tab w:val="left" w:pos="3060"/>
              </w:tabs>
              <w:spacing w:after="12" w:line="266" w:lineRule="auto"/>
              <w:ind w:right="568" w:hanging="10"/>
              <w:jc w:val="center"/>
              <w:rPr>
                <w:b/>
                <w:bCs/>
                <w:color w:val="000000"/>
              </w:rPr>
            </w:pPr>
            <w:r w:rsidRPr="00430ACE">
              <w:rPr>
                <w:b/>
                <w:bCs/>
                <w:color w:val="000000"/>
              </w:rPr>
              <w:t>Код</w:t>
            </w:r>
          </w:p>
          <w:p w14:paraId="01ACBC2F" w14:textId="77777777" w:rsidR="00430ACE" w:rsidRPr="00430ACE" w:rsidRDefault="00430ACE" w:rsidP="00430ACE">
            <w:pPr>
              <w:tabs>
                <w:tab w:val="left" w:pos="3060"/>
              </w:tabs>
              <w:spacing w:after="12" w:line="266" w:lineRule="auto"/>
              <w:ind w:right="568" w:hanging="10"/>
              <w:jc w:val="center"/>
              <w:rPr>
                <w:b/>
                <w:bCs/>
                <w:color w:val="000000"/>
              </w:rPr>
            </w:pPr>
            <w:r w:rsidRPr="00430ACE">
              <w:rPr>
                <w:b/>
                <w:bCs/>
                <w:color w:val="000000"/>
              </w:rPr>
              <w:t>и наименование</w:t>
            </w:r>
          </w:p>
          <w:p w14:paraId="5ABC0A06" w14:textId="77777777" w:rsidR="00430ACE" w:rsidRPr="00430ACE" w:rsidRDefault="00430ACE" w:rsidP="00430ACE">
            <w:pPr>
              <w:tabs>
                <w:tab w:val="left" w:pos="3060"/>
              </w:tabs>
              <w:spacing w:after="12" w:line="266" w:lineRule="auto"/>
              <w:ind w:right="568" w:hanging="10"/>
              <w:jc w:val="center"/>
              <w:rPr>
                <w:b/>
                <w:bCs/>
                <w:color w:val="000000"/>
                <w:sz w:val="28"/>
                <w:szCs w:val="28"/>
              </w:rPr>
            </w:pPr>
            <w:r w:rsidRPr="00430ACE">
              <w:rPr>
                <w:b/>
                <w:bCs/>
                <w:color w:val="000000"/>
              </w:rPr>
              <w:t>компетенций</w:t>
            </w:r>
          </w:p>
        </w:tc>
        <w:tc>
          <w:tcPr>
            <w:tcW w:w="7577" w:type="dxa"/>
            <w:gridSpan w:val="3"/>
            <w:tcBorders>
              <w:top w:val="single" w:sz="4" w:space="0" w:color="auto"/>
              <w:left w:val="single" w:sz="4" w:space="0" w:color="auto"/>
              <w:bottom w:val="single" w:sz="4" w:space="0" w:color="auto"/>
              <w:right w:val="single" w:sz="4" w:space="0" w:color="auto"/>
            </w:tcBorders>
            <w:hideMark/>
          </w:tcPr>
          <w:p w14:paraId="7AD975CD" w14:textId="77777777" w:rsidR="00430ACE" w:rsidRPr="00430ACE" w:rsidRDefault="00430ACE" w:rsidP="00430ACE">
            <w:pPr>
              <w:tabs>
                <w:tab w:val="left" w:pos="3060"/>
              </w:tabs>
              <w:spacing w:after="12" w:line="266" w:lineRule="auto"/>
              <w:ind w:right="568" w:hanging="10"/>
              <w:jc w:val="both"/>
              <w:rPr>
                <w:b/>
                <w:bCs/>
                <w:color w:val="000000"/>
              </w:rPr>
            </w:pPr>
            <w:r w:rsidRPr="00430ACE">
              <w:rPr>
                <w:b/>
                <w:bCs/>
                <w:color w:val="000000"/>
              </w:rPr>
              <w:t>Соответствие уровней освоения компетенции планируемым результатам обучения и критериям их оценивания</w:t>
            </w:r>
          </w:p>
        </w:tc>
      </w:tr>
      <w:tr w:rsidR="00430ACE" w:rsidRPr="00430ACE" w14:paraId="79F3E727" w14:textId="77777777" w:rsidTr="00430ACE">
        <w:tc>
          <w:tcPr>
            <w:tcW w:w="0" w:type="auto"/>
            <w:vMerge/>
            <w:tcBorders>
              <w:top w:val="single" w:sz="4" w:space="0" w:color="auto"/>
              <w:left w:val="single" w:sz="4" w:space="0" w:color="auto"/>
              <w:bottom w:val="single" w:sz="4" w:space="0" w:color="auto"/>
              <w:right w:val="single" w:sz="4" w:space="0" w:color="auto"/>
            </w:tcBorders>
            <w:vAlign w:val="center"/>
            <w:hideMark/>
          </w:tcPr>
          <w:p w14:paraId="3EAADF4F" w14:textId="77777777" w:rsidR="00430ACE" w:rsidRPr="00430ACE" w:rsidRDefault="00430ACE" w:rsidP="00430ACE">
            <w:pPr>
              <w:rPr>
                <w:b/>
                <w:bCs/>
                <w:color w:val="000000"/>
                <w:sz w:val="28"/>
                <w:szCs w:val="28"/>
              </w:rPr>
            </w:pPr>
          </w:p>
        </w:tc>
        <w:tc>
          <w:tcPr>
            <w:tcW w:w="2904" w:type="dxa"/>
            <w:tcBorders>
              <w:top w:val="single" w:sz="4" w:space="0" w:color="auto"/>
              <w:left w:val="single" w:sz="4" w:space="0" w:color="auto"/>
              <w:bottom w:val="single" w:sz="8" w:space="0" w:color="auto"/>
              <w:right w:val="single" w:sz="8" w:space="0" w:color="auto"/>
            </w:tcBorders>
            <w:vAlign w:val="bottom"/>
            <w:hideMark/>
          </w:tcPr>
          <w:p w14:paraId="3C459F88" w14:textId="77777777" w:rsidR="00430ACE" w:rsidRPr="00430ACE" w:rsidRDefault="00430ACE" w:rsidP="00430ACE">
            <w:pPr>
              <w:spacing w:after="12" w:line="265" w:lineRule="exact"/>
              <w:ind w:right="568" w:hanging="10"/>
              <w:jc w:val="center"/>
              <w:rPr>
                <w:rFonts w:ascii="Calibri" w:eastAsia="Calibri" w:hAnsi="Calibri"/>
                <w:color w:val="000000"/>
              </w:rPr>
            </w:pPr>
            <w:r w:rsidRPr="00430ACE">
              <w:rPr>
                <w:b/>
                <w:bCs/>
                <w:color w:val="000000"/>
              </w:rPr>
              <w:t>пороговый</w:t>
            </w:r>
          </w:p>
        </w:tc>
        <w:tc>
          <w:tcPr>
            <w:tcW w:w="2328" w:type="dxa"/>
            <w:tcBorders>
              <w:top w:val="single" w:sz="4" w:space="0" w:color="auto"/>
              <w:left w:val="single" w:sz="4" w:space="0" w:color="auto"/>
              <w:bottom w:val="single" w:sz="8" w:space="0" w:color="auto"/>
              <w:right w:val="single" w:sz="8" w:space="0" w:color="auto"/>
            </w:tcBorders>
            <w:vAlign w:val="bottom"/>
            <w:hideMark/>
          </w:tcPr>
          <w:p w14:paraId="56060955" w14:textId="77777777" w:rsidR="00430ACE" w:rsidRPr="00430ACE" w:rsidRDefault="00430ACE" w:rsidP="00430ACE">
            <w:pPr>
              <w:spacing w:after="12" w:line="265" w:lineRule="exact"/>
              <w:ind w:right="568" w:hanging="10"/>
              <w:jc w:val="center"/>
              <w:rPr>
                <w:color w:val="000000"/>
              </w:rPr>
            </w:pPr>
            <w:r w:rsidRPr="00430ACE">
              <w:rPr>
                <w:b/>
                <w:bCs/>
                <w:color w:val="000000"/>
              </w:rPr>
              <w:t>базовый</w:t>
            </w:r>
          </w:p>
        </w:tc>
        <w:tc>
          <w:tcPr>
            <w:tcW w:w="2345" w:type="dxa"/>
            <w:tcBorders>
              <w:top w:val="single" w:sz="4" w:space="0" w:color="auto"/>
              <w:left w:val="single" w:sz="4" w:space="0" w:color="auto"/>
              <w:bottom w:val="single" w:sz="8" w:space="0" w:color="auto"/>
              <w:right w:val="single" w:sz="8" w:space="0" w:color="auto"/>
            </w:tcBorders>
            <w:vAlign w:val="bottom"/>
            <w:hideMark/>
          </w:tcPr>
          <w:p w14:paraId="40A0F56B" w14:textId="77777777" w:rsidR="00430ACE" w:rsidRPr="00430ACE" w:rsidRDefault="00430ACE" w:rsidP="00430ACE">
            <w:pPr>
              <w:spacing w:after="12" w:line="265" w:lineRule="exact"/>
              <w:ind w:right="568" w:hanging="10"/>
              <w:jc w:val="center"/>
              <w:rPr>
                <w:color w:val="000000"/>
              </w:rPr>
            </w:pPr>
            <w:r w:rsidRPr="00430ACE">
              <w:rPr>
                <w:b/>
                <w:bCs/>
                <w:color w:val="000000"/>
                <w:w w:val="99"/>
              </w:rPr>
              <w:t>продвинутый</w:t>
            </w:r>
          </w:p>
        </w:tc>
      </w:tr>
      <w:tr w:rsidR="00430ACE" w:rsidRPr="00430ACE" w14:paraId="108F477C" w14:textId="77777777" w:rsidTr="00430ACE">
        <w:tc>
          <w:tcPr>
            <w:tcW w:w="0" w:type="auto"/>
            <w:vMerge/>
            <w:tcBorders>
              <w:top w:val="single" w:sz="4" w:space="0" w:color="auto"/>
              <w:left w:val="single" w:sz="4" w:space="0" w:color="auto"/>
              <w:bottom w:val="single" w:sz="4" w:space="0" w:color="auto"/>
              <w:right w:val="single" w:sz="4" w:space="0" w:color="auto"/>
            </w:tcBorders>
            <w:vAlign w:val="center"/>
            <w:hideMark/>
          </w:tcPr>
          <w:p w14:paraId="1CF7C8D8" w14:textId="77777777" w:rsidR="00430ACE" w:rsidRPr="00430ACE" w:rsidRDefault="00430ACE" w:rsidP="00430ACE">
            <w:pPr>
              <w:rPr>
                <w:b/>
                <w:bCs/>
                <w:color w:val="000000"/>
                <w:sz w:val="28"/>
                <w:szCs w:val="28"/>
              </w:rPr>
            </w:pPr>
          </w:p>
        </w:tc>
        <w:tc>
          <w:tcPr>
            <w:tcW w:w="7577" w:type="dxa"/>
            <w:gridSpan w:val="3"/>
            <w:tcBorders>
              <w:top w:val="single" w:sz="4" w:space="0" w:color="auto"/>
              <w:left w:val="single" w:sz="4" w:space="0" w:color="auto"/>
              <w:bottom w:val="single" w:sz="4" w:space="0" w:color="auto"/>
              <w:right w:val="single" w:sz="4" w:space="0" w:color="auto"/>
            </w:tcBorders>
            <w:hideMark/>
          </w:tcPr>
          <w:p w14:paraId="68E0BBBE" w14:textId="77777777" w:rsidR="00430ACE" w:rsidRPr="00430ACE" w:rsidRDefault="00430ACE" w:rsidP="00430ACE">
            <w:pPr>
              <w:tabs>
                <w:tab w:val="left" w:pos="3060"/>
              </w:tabs>
              <w:spacing w:after="12" w:line="266" w:lineRule="auto"/>
              <w:ind w:right="568" w:hanging="10"/>
              <w:jc w:val="center"/>
              <w:rPr>
                <w:b/>
                <w:bCs/>
                <w:color w:val="000000"/>
              </w:rPr>
            </w:pPr>
            <w:r w:rsidRPr="00430ACE">
              <w:rPr>
                <w:b/>
                <w:bCs/>
                <w:color w:val="000000"/>
              </w:rPr>
              <w:t>Оценка</w:t>
            </w:r>
          </w:p>
        </w:tc>
      </w:tr>
      <w:tr w:rsidR="00430ACE" w:rsidRPr="00430ACE" w14:paraId="3C1B70C5" w14:textId="77777777" w:rsidTr="00430ACE">
        <w:tc>
          <w:tcPr>
            <w:tcW w:w="0" w:type="auto"/>
            <w:vMerge/>
            <w:tcBorders>
              <w:top w:val="single" w:sz="4" w:space="0" w:color="auto"/>
              <w:left w:val="single" w:sz="4" w:space="0" w:color="auto"/>
              <w:bottom w:val="single" w:sz="4" w:space="0" w:color="auto"/>
              <w:right w:val="single" w:sz="4" w:space="0" w:color="auto"/>
            </w:tcBorders>
            <w:vAlign w:val="center"/>
            <w:hideMark/>
          </w:tcPr>
          <w:p w14:paraId="63B62341" w14:textId="77777777" w:rsidR="00430ACE" w:rsidRPr="00430ACE" w:rsidRDefault="00430ACE" w:rsidP="00430ACE">
            <w:pPr>
              <w:rPr>
                <w:b/>
                <w:bCs/>
                <w:color w:val="000000"/>
                <w:sz w:val="28"/>
                <w:szCs w:val="28"/>
              </w:rPr>
            </w:pPr>
          </w:p>
        </w:tc>
        <w:tc>
          <w:tcPr>
            <w:tcW w:w="2904" w:type="dxa"/>
            <w:tcBorders>
              <w:top w:val="single" w:sz="4" w:space="0" w:color="auto"/>
              <w:left w:val="single" w:sz="4" w:space="0" w:color="auto"/>
              <w:bottom w:val="single" w:sz="4" w:space="0" w:color="auto"/>
              <w:right w:val="single" w:sz="8" w:space="0" w:color="auto"/>
            </w:tcBorders>
            <w:vAlign w:val="bottom"/>
            <w:hideMark/>
          </w:tcPr>
          <w:p w14:paraId="5D737231" w14:textId="77777777" w:rsidR="00430ACE" w:rsidRPr="00430ACE" w:rsidRDefault="00430ACE" w:rsidP="00430ACE">
            <w:pPr>
              <w:spacing w:after="12" w:line="258" w:lineRule="exact"/>
              <w:ind w:right="568" w:hanging="10"/>
              <w:jc w:val="center"/>
              <w:rPr>
                <w:rFonts w:eastAsia="Calibri"/>
                <w:b/>
                <w:i/>
                <w:color w:val="000000"/>
              </w:rPr>
            </w:pPr>
            <w:r w:rsidRPr="00430ACE">
              <w:rPr>
                <w:b/>
                <w:i/>
                <w:color w:val="000000"/>
              </w:rPr>
              <w:t>удовлетворительно</w:t>
            </w:r>
          </w:p>
          <w:p w14:paraId="30F0AC20" w14:textId="77777777" w:rsidR="00430ACE" w:rsidRPr="00430ACE" w:rsidRDefault="00430ACE" w:rsidP="00430ACE">
            <w:pPr>
              <w:spacing w:after="12" w:line="258" w:lineRule="exact"/>
              <w:ind w:right="568" w:hanging="10"/>
              <w:jc w:val="center"/>
              <w:rPr>
                <w:b/>
                <w:i/>
                <w:color w:val="000000"/>
              </w:rPr>
            </w:pPr>
            <w:r w:rsidRPr="00430ACE">
              <w:rPr>
                <w:b/>
                <w:i/>
                <w:color w:val="000000"/>
              </w:rPr>
              <w:t>(50-69)</w:t>
            </w:r>
          </w:p>
        </w:tc>
        <w:tc>
          <w:tcPr>
            <w:tcW w:w="2328" w:type="dxa"/>
            <w:tcBorders>
              <w:top w:val="single" w:sz="4" w:space="0" w:color="auto"/>
              <w:left w:val="single" w:sz="4" w:space="0" w:color="auto"/>
              <w:bottom w:val="single" w:sz="4" w:space="0" w:color="auto"/>
              <w:right w:val="single" w:sz="8" w:space="0" w:color="auto"/>
            </w:tcBorders>
            <w:vAlign w:val="bottom"/>
            <w:hideMark/>
          </w:tcPr>
          <w:p w14:paraId="1C0817CD" w14:textId="77777777" w:rsidR="00430ACE" w:rsidRPr="00430ACE" w:rsidRDefault="00430ACE" w:rsidP="00430ACE">
            <w:pPr>
              <w:spacing w:after="12" w:line="258" w:lineRule="exact"/>
              <w:ind w:right="568" w:hanging="10"/>
              <w:jc w:val="center"/>
              <w:rPr>
                <w:b/>
                <w:i/>
                <w:color w:val="000000"/>
              </w:rPr>
            </w:pPr>
            <w:r w:rsidRPr="00430ACE">
              <w:rPr>
                <w:b/>
                <w:i/>
                <w:color w:val="000000"/>
              </w:rPr>
              <w:t>хорошо                                           (70-85)</w:t>
            </w:r>
          </w:p>
        </w:tc>
        <w:tc>
          <w:tcPr>
            <w:tcW w:w="2345" w:type="dxa"/>
            <w:tcBorders>
              <w:top w:val="single" w:sz="4" w:space="0" w:color="auto"/>
              <w:left w:val="single" w:sz="4" w:space="0" w:color="auto"/>
              <w:bottom w:val="single" w:sz="4" w:space="0" w:color="auto"/>
              <w:right w:val="single" w:sz="8" w:space="0" w:color="auto"/>
            </w:tcBorders>
            <w:vAlign w:val="bottom"/>
            <w:hideMark/>
          </w:tcPr>
          <w:p w14:paraId="7D85D495" w14:textId="77777777" w:rsidR="00430ACE" w:rsidRPr="00430ACE" w:rsidRDefault="00430ACE" w:rsidP="00430ACE">
            <w:pPr>
              <w:spacing w:after="12" w:line="258" w:lineRule="exact"/>
              <w:ind w:right="568" w:hanging="10"/>
              <w:jc w:val="center"/>
              <w:rPr>
                <w:b/>
                <w:i/>
                <w:color w:val="000000"/>
              </w:rPr>
            </w:pPr>
            <w:r w:rsidRPr="00430ACE">
              <w:rPr>
                <w:b/>
                <w:i/>
                <w:color w:val="000000"/>
              </w:rPr>
              <w:t>отлично</w:t>
            </w:r>
          </w:p>
          <w:p w14:paraId="1239526A" w14:textId="77777777" w:rsidR="00430ACE" w:rsidRPr="00430ACE" w:rsidRDefault="00430ACE" w:rsidP="00430ACE">
            <w:pPr>
              <w:spacing w:after="12" w:line="258" w:lineRule="exact"/>
              <w:ind w:right="568" w:hanging="10"/>
              <w:jc w:val="center"/>
              <w:rPr>
                <w:b/>
                <w:i/>
                <w:color w:val="000000"/>
              </w:rPr>
            </w:pPr>
            <w:r w:rsidRPr="00430ACE">
              <w:rPr>
                <w:b/>
                <w:i/>
                <w:color w:val="000000"/>
              </w:rPr>
              <w:t>(86-100)</w:t>
            </w:r>
          </w:p>
        </w:tc>
      </w:tr>
      <w:tr w:rsidR="00430ACE" w:rsidRPr="00430ACE" w14:paraId="2FF36C58" w14:textId="77777777" w:rsidTr="00430ACE">
        <w:tc>
          <w:tcPr>
            <w:tcW w:w="2378" w:type="dxa"/>
            <w:tcBorders>
              <w:top w:val="single" w:sz="8" w:space="0" w:color="auto"/>
              <w:left w:val="single" w:sz="8" w:space="0" w:color="auto"/>
              <w:bottom w:val="single" w:sz="8" w:space="0" w:color="auto"/>
              <w:right w:val="single" w:sz="8" w:space="0" w:color="auto"/>
            </w:tcBorders>
            <w:vAlign w:val="bottom"/>
            <w:hideMark/>
          </w:tcPr>
          <w:p w14:paraId="03C1FB41" w14:textId="77777777" w:rsidR="00430ACE" w:rsidRPr="00430ACE" w:rsidRDefault="00430ACE" w:rsidP="00430ACE">
            <w:pPr>
              <w:spacing w:after="12" w:line="266" w:lineRule="auto"/>
              <w:ind w:right="568" w:hanging="10"/>
              <w:jc w:val="center"/>
              <w:rPr>
                <w:b/>
                <w:color w:val="000000"/>
                <w:sz w:val="22"/>
                <w:szCs w:val="22"/>
              </w:rPr>
            </w:pPr>
            <w:r w:rsidRPr="00430ACE">
              <w:rPr>
                <w:b/>
                <w:color w:val="000000"/>
                <w:sz w:val="28"/>
                <w:szCs w:val="22"/>
              </w:rPr>
              <w:t>1</w:t>
            </w:r>
          </w:p>
        </w:tc>
        <w:tc>
          <w:tcPr>
            <w:tcW w:w="2904" w:type="dxa"/>
            <w:tcBorders>
              <w:top w:val="single" w:sz="8" w:space="0" w:color="auto"/>
              <w:left w:val="single" w:sz="4" w:space="0" w:color="auto"/>
              <w:bottom w:val="single" w:sz="8" w:space="0" w:color="auto"/>
              <w:right w:val="single" w:sz="8" w:space="0" w:color="auto"/>
            </w:tcBorders>
            <w:vAlign w:val="bottom"/>
            <w:hideMark/>
          </w:tcPr>
          <w:p w14:paraId="43D09D3E" w14:textId="77777777" w:rsidR="00430ACE" w:rsidRPr="00430ACE" w:rsidRDefault="00430ACE" w:rsidP="00430ACE">
            <w:pPr>
              <w:spacing w:after="12" w:line="260" w:lineRule="exact"/>
              <w:ind w:left="80" w:right="568" w:hanging="10"/>
              <w:jc w:val="center"/>
              <w:rPr>
                <w:b/>
                <w:iCs/>
                <w:color w:val="000000"/>
              </w:rPr>
            </w:pPr>
            <w:r w:rsidRPr="00430ACE">
              <w:rPr>
                <w:b/>
                <w:iCs/>
                <w:color w:val="000000"/>
              </w:rPr>
              <w:t>2</w:t>
            </w:r>
          </w:p>
        </w:tc>
        <w:tc>
          <w:tcPr>
            <w:tcW w:w="2328" w:type="dxa"/>
            <w:tcBorders>
              <w:top w:val="single" w:sz="8" w:space="0" w:color="auto"/>
              <w:left w:val="single" w:sz="4" w:space="0" w:color="auto"/>
              <w:bottom w:val="single" w:sz="8" w:space="0" w:color="auto"/>
              <w:right w:val="single" w:sz="8" w:space="0" w:color="auto"/>
            </w:tcBorders>
            <w:vAlign w:val="bottom"/>
            <w:hideMark/>
          </w:tcPr>
          <w:p w14:paraId="352D28F1" w14:textId="77777777" w:rsidR="00430ACE" w:rsidRPr="00430ACE" w:rsidRDefault="00430ACE" w:rsidP="00430ACE">
            <w:pPr>
              <w:spacing w:after="12" w:line="260" w:lineRule="exact"/>
              <w:ind w:left="100" w:right="568" w:hanging="10"/>
              <w:jc w:val="center"/>
              <w:rPr>
                <w:b/>
                <w:iCs/>
                <w:color w:val="000000"/>
              </w:rPr>
            </w:pPr>
            <w:r w:rsidRPr="00430ACE">
              <w:rPr>
                <w:b/>
                <w:iCs/>
                <w:color w:val="000000"/>
              </w:rPr>
              <w:t>3</w:t>
            </w:r>
          </w:p>
        </w:tc>
        <w:tc>
          <w:tcPr>
            <w:tcW w:w="2345" w:type="dxa"/>
            <w:tcBorders>
              <w:top w:val="single" w:sz="8" w:space="0" w:color="auto"/>
              <w:left w:val="single" w:sz="4" w:space="0" w:color="auto"/>
              <w:bottom w:val="single" w:sz="8" w:space="0" w:color="auto"/>
              <w:right w:val="single" w:sz="8" w:space="0" w:color="auto"/>
            </w:tcBorders>
            <w:vAlign w:val="bottom"/>
            <w:hideMark/>
          </w:tcPr>
          <w:p w14:paraId="20888217" w14:textId="77777777" w:rsidR="00430ACE" w:rsidRPr="00430ACE" w:rsidRDefault="00430ACE" w:rsidP="00430ACE">
            <w:pPr>
              <w:spacing w:after="12" w:line="260" w:lineRule="exact"/>
              <w:ind w:left="100" w:right="568" w:hanging="10"/>
              <w:jc w:val="center"/>
              <w:rPr>
                <w:b/>
                <w:iCs/>
                <w:color w:val="000000"/>
              </w:rPr>
            </w:pPr>
            <w:r w:rsidRPr="00430ACE">
              <w:rPr>
                <w:b/>
                <w:iCs/>
                <w:color w:val="000000"/>
              </w:rPr>
              <w:t>4</w:t>
            </w:r>
          </w:p>
        </w:tc>
      </w:tr>
      <w:tr w:rsidR="00430ACE" w:rsidRPr="00430ACE" w14:paraId="1234405D" w14:textId="77777777" w:rsidTr="00430ACE">
        <w:tc>
          <w:tcPr>
            <w:tcW w:w="2378" w:type="dxa"/>
            <w:tcBorders>
              <w:top w:val="single" w:sz="4" w:space="0" w:color="auto"/>
              <w:left w:val="single" w:sz="4" w:space="0" w:color="auto"/>
              <w:bottom w:val="single" w:sz="4" w:space="0" w:color="auto"/>
              <w:right w:val="single" w:sz="4" w:space="0" w:color="auto"/>
            </w:tcBorders>
            <w:hideMark/>
          </w:tcPr>
          <w:p w14:paraId="28904A75" w14:textId="77777777" w:rsidR="00430ACE" w:rsidRPr="00430ACE" w:rsidRDefault="00430ACE" w:rsidP="00430ACE">
            <w:pPr>
              <w:tabs>
                <w:tab w:val="left" w:pos="3060"/>
              </w:tabs>
              <w:spacing w:after="12" w:line="266" w:lineRule="auto"/>
              <w:ind w:right="568" w:hanging="10"/>
              <w:jc w:val="both"/>
              <w:rPr>
                <w:b/>
                <w:bCs/>
                <w:color w:val="000000"/>
                <w:sz w:val="28"/>
                <w:szCs w:val="28"/>
              </w:rPr>
            </w:pPr>
            <w:r w:rsidRPr="00430ACE">
              <w:rPr>
                <w:b/>
                <w:bCs/>
                <w:color w:val="000000"/>
                <w:sz w:val="28"/>
                <w:szCs w:val="28"/>
              </w:rPr>
              <w:t>УК-1</w:t>
            </w:r>
          </w:p>
        </w:tc>
        <w:tc>
          <w:tcPr>
            <w:tcW w:w="2904" w:type="dxa"/>
            <w:tcBorders>
              <w:top w:val="single" w:sz="4" w:space="0" w:color="auto"/>
              <w:left w:val="single" w:sz="4" w:space="0" w:color="auto"/>
              <w:bottom w:val="single" w:sz="4" w:space="0" w:color="auto"/>
              <w:right w:val="single" w:sz="4" w:space="0" w:color="auto"/>
            </w:tcBorders>
            <w:hideMark/>
          </w:tcPr>
          <w:p w14:paraId="42851FDA"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ДТЗ</w:t>
            </w:r>
          </w:p>
          <w:p w14:paraId="0823D4A0"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Обсуждение</w:t>
            </w:r>
          </w:p>
          <w:p w14:paraId="61A0BD37"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вопросов по темам</w:t>
            </w:r>
          </w:p>
        </w:tc>
        <w:tc>
          <w:tcPr>
            <w:tcW w:w="2328" w:type="dxa"/>
            <w:tcBorders>
              <w:top w:val="single" w:sz="4" w:space="0" w:color="auto"/>
              <w:left w:val="single" w:sz="4" w:space="0" w:color="auto"/>
              <w:bottom w:val="single" w:sz="4" w:space="0" w:color="auto"/>
              <w:right w:val="single" w:sz="4" w:space="0" w:color="auto"/>
            </w:tcBorders>
          </w:tcPr>
          <w:p w14:paraId="6E87BE92"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ДТЗ</w:t>
            </w:r>
          </w:p>
          <w:p w14:paraId="68A6CDD7"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Обсуждение</w:t>
            </w:r>
          </w:p>
          <w:p w14:paraId="62339309"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 xml:space="preserve">вопросов </w:t>
            </w:r>
            <w:proofErr w:type="gramStart"/>
            <w:r w:rsidRPr="00430ACE">
              <w:rPr>
                <w:bCs/>
                <w:color w:val="000000"/>
              </w:rPr>
              <w:t>по</w:t>
            </w:r>
            <w:proofErr w:type="gramEnd"/>
          </w:p>
          <w:p w14:paraId="6F9CA99E"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темам</w:t>
            </w:r>
          </w:p>
          <w:p w14:paraId="6823FB12"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Тест</w:t>
            </w:r>
          </w:p>
          <w:p w14:paraId="4763D84D" w14:textId="77777777" w:rsidR="00430ACE" w:rsidRPr="00430ACE" w:rsidRDefault="00430ACE" w:rsidP="00430ACE">
            <w:pPr>
              <w:tabs>
                <w:tab w:val="left" w:pos="3060"/>
              </w:tabs>
              <w:spacing w:after="12" w:line="266" w:lineRule="auto"/>
              <w:ind w:right="568" w:hanging="10"/>
              <w:jc w:val="both"/>
              <w:rPr>
                <w:bCs/>
                <w:color w:val="000000"/>
              </w:rPr>
            </w:pPr>
          </w:p>
        </w:tc>
        <w:tc>
          <w:tcPr>
            <w:tcW w:w="2345" w:type="dxa"/>
            <w:tcBorders>
              <w:top w:val="single" w:sz="4" w:space="0" w:color="auto"/>
              <w:left w:val="single" w:sz="4" w:space="0" w:color="auto"/>
              <w:bottom w:val="single" w:sz="4" w:space="0" w:color="auto"/>
              <w:right w:val="single" w:sz="4" w:space="0" w:color="auto"/>
            </w:tcBorders>
          </w:tcPr>
          <w:p w14:paraId="5C6DD7FD"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ДТЗ</w:t>
            </w:r>
          </w:p>
          <w:p w14:paraId="7D03F2D4"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lastRenderedPageBreak/>
              <w:t xml:space="preserve">Обсуждение </w:t>
            </w:r>
          </w:p>
          <w:p w14:paraId="1B879AC4"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 xml:space="preserve">вопросов </w:t>
            </w:r>
            <w:proofErr w:type="gramStart"/>
            <w:r w:rsidRPr="00430ACE">
              <w:rPr>
                <w:bCs/>
                <w:color w:val="000000"/>
              </w:rPr>
              <w:t>по</w:t>
            </w:r>
            <w:proofErr w:type="gramEnd"/>
          </w:p>
          <w:p w14:paraId="3C490C79"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темам</w:t>
            </w:r>
            <w:r w:rsidRPr="00430ACE">
              <w:rPr>
                <w:color w:val="000000"/>
                <w:sz w:val="28"/>
                <w:szCs w:val="22"/>
              </w:rPr>
              <w:t xml:space="preserve"> </w:t>
            </w:r>
            <w:r w:rsidRPr="00430ACE">
              <w:rPr>
                <w:bCs/>
                <w:color w:val="000000"/>
              </w:rPr>
              <w:t xml:space="preserve">Дискуссия </w:t>
            </w:r>
            <w:proofErr w:type="gramStart"/>
            <w:r w:rsidRPr="00430ACE">
              <w:rPr>
                <w:bCs/>
                <w:color w:val="000000"/>
              </w:rPr>
              <w:t>по</w:t>
            </w:r>
            <w:proofErr w:type="gramEnd"/>
          </w:p>
          <w:p w14:paraId="59704B6F"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актуальным</w:t>
            </w:r>
          </w:p>
          <w:p w14:paraId="440AB41F"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вопросам темы.</w:t>
            </w:r>
          </w:p>
          <w:p w14:paraId="69ACD816" w14:textId="77777777" w:rsidR="00430ACE" w:rsidRPr="00430ACE" w:rsidRDefault="00430ACE" w:rsidP="00430ACE">
            <w:pPr>
              <w:tabs>
                <w:tab w:val="left" w:pos="3060"/>
              </w:tabs>
              <w:spacing w:after="12" w:line="266" w:lineRule="auto"/>
              <w:ind w:right="568" w:hanging="10"/>
              <w:jc w:val="both"/>
              <w:rPr>
                <w:bCs/>
                <w:color w:val="000000"/>
              </w:rPr>
            </w:pPr>
            <w:r w:rsidRPr="00430ACE">
              <w:rPr>
                <w:bCs/>
                <w:color w:val="000000"/>
              </w:rPr>
              <w:t>Тест</w:t>
            </w:r>
          </w:p>
          <w:p w14:paraId="26EAA121" w14:textId="77777777" w:rsidR="00430ACE" w:rsidRPr="00430ACE" w:rsidRDefault="00430ACE" w:rsidP="00430ACE">
            <w:pPr>
              <w:tabs>
                <w:tab w:val="left" w:pos="3060"/>
              </w:tabs>
              <w:spacing w:after="12" w:line="266" w:lineRule="auto"/>
              <w:ind w:right="568" w:hanging="10"/>
              <w:jc w:val="both"/>
              <w:rPr>
                <w:bCs/>
                <w:color w:val="000000"/>
              </w:rPr>
            </w:pPr>
          </w:p>
        </w:tc>
      </w:tr>
    </w:tbl>
    <w:p w14:paraId="7F60D3D1" w14:textId="77777777" w:rsidR="00430ACE" w:rsidRDefault="00430ACE" w:rsidP="00D56307">
      <w:pPr>
        <w:pStyle w:val="aa"/>
        <w:spacing w:before="0" w:beforeAutospacing="0" w:after="0" w:afterAutospacing="0"/>
        <w:ind w:left="720"/>
        <w:jc w:val="center"/>
        <w:rPr>
          <w:b/>
          <w:sz w:val="28"/>
          <w:szCs w:val="28"/>
        </w:rPr>
      </w:pPr>
    </w:p>
    <w:p w14:paraId="7BC2261C" w14:textId="77777777" w:rsidR="00430ACE" w:rsidRDefault="00430ACE" w:rsidP="00D56307">
      <w:pPr>
        <w:pStyle w:val="aa"/>
        <w:spacing w:before="0" w:beforeAutospacing="0" w:after="0" w:afterAutospacing="0"/>
        <w:ind w:left="720"/>
        <w:jc w:val="center"/>
        <w:rPr>
          <w:b/>
          <w:sz w:val="28"/>
          <w:szCs w:val="28"/>
        </w:rPr>
      </w:pPr>
    </w:p>
    <w:p w14:paraId="53CF64DF" w14:textId="77777777" w:rsidR="00430ACE" w:rsidRPr="00430ACE" w:rsidRDefault="00430ACE" w:rsidP="00430ACE">
      <w:pPr>
        <w:autoSpaceDE w:val="0"/>
        <w:autoSpaceDN w:val="0"/>
        <w:adjustRightInd w:val="0"/>
        <w:spacing w:after="200" w:line="276" w:lineRule="auto"/>
        <w:ind w:right="568" w:hanging="10"/>
        <w:jc w:val="center"/>
        <w:rPr>
          <w:rFonts w:eastAsia="Calibri"/>
          <w:bCs/>
          <w:sz w:val="28"/>
          <w:szCs w:val="28"/>
          <w:lang w:eastAsia="en-US"/>
        </w:rPr>
      </w:pPr>
      <w:r w:rsidRPr="00430ACE">
        <w:rPr>
          <w:b/>
          <w:bCs/>
          <w:color w:val="000000"/>
          <w:sz w:val="28"/>
          <w:szCs w:val="28"/>
          <w:lang w:bidi="ru-RU"/>
        </w:rPr>
        <w:t>Описание показателей и критериев оценивания компетенций, описание шкал оценивания.</w:t>
      </w:r>
    </w:p>
    <w:p w14:paraId="565D9554" w14:textId="77777777" w:rsidR="00430ACE" w:rsidRPr="00430ACE" w:rsidRDefault="00430ACE" w:rsidP="00430ACE">
      <w:pPr>
        <w:autoSpaceDE w:val="0"/>
        <w:autoSpaceDN w:val="0"/>
        <w:adjustRightInd w:val="0"/>
        <w:spacing w:after="200" w:line="276" w:lineRule="auto"/>
        <w:ind w:right="568" w:hanging="10"/>
        <w:jc w:val="both"/>
        <w:rPr>
          <w:sz w:val="28"/>
          <w:szCs w:val="28"/>
        </w:rPr>
      </w:pPr>
      <w:r w:rsidRPr="00430ACE">
        <w:rPr>
          <w:color w:val="000000"/>
          <w:sz w:val="28"/>
          <w:szCs w:val="28"/>
        </w:rPr>
        <w:t xml:space="preserve">УК-1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8"/>
        <w:gridCol w:w="4471"/>
        <w:gridCol w:w="2287"/>
      </w:tblGrid>
      <w:tr w:rsidR="00430ACE" w:rsidRPr="00430ACE" w14:paraId="0BF64456" w14:textId="77777777" w:rsidTr="00430ACE">
        <w:tc>
          <w:tcPr>
            <w:tcW w:w="2848" w:type="dxa"/>
            <w:tcBorders>
              <w:top w:val="single" w:sz="4" w:space="0" w:color="auto"/>
              <w:left w:val="single" w:sz="4" w:space="0" w:color="auto"/>
              <w:bottom w:val="single" w:sz="4" w:space="0" w:color="auto"/>
              <w:right w:val="single" w:sz="4" w:space="0" w:color="auto"/>
            </w:tcBorders>
            <w:hideMark/>
          </w:tcPr>
          <w:p w14:paraId="5F369AF2"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r w:rsidRPr="00430ACE">
              <w:rPr>
                <w:rFonts w:eastAsia="Calibri"/>
                <w:b/>
                <w:i/>
                <w:color w:val="000000"/>
                <w:lang w:bidi="ru-RU"/>
              </w:rPr>
              <w:t xml:space="preserve">Показатели </w:t>
            </w:r>
            <w:proofErr w:type="gramStart"/>
            <w:r w:rsidRPr="00430ACE">
              <w:rPr>
                <w:rFonts w:eastAsia="Calibri"/>
                <w:b/>
                <w:i/>
                <w:color w:val="000000"/>
                <w:lang w:bidi="ru-RU"/>
              </w:rPr>
              <w:t>оценивания-индикаторы</w:t>
            </w:r>
            <w:proofErr w:type="gramEnd"/>
          </w:p>
        </w:tc>
        <w:tc>
          <w:tcPr>
            <w:tcW w:w="4471" w:type="dxa"/>
            <w:tcBorders>
              <w:top w:val="single" w:sz="4" w:space="0" w:color="auto"/>
              <w:left w:val="single" w:sz="4" w:space="0" w:color="auto"/>
              <w:bottom w:val="single" w:sz="4" w:space="0" w:color="auto"/>
              <w:right w:val="single" w:sz="4" w:space="0" w:color="auto"/>
            </w:tcBorders>
            <w:hideMark/>
          </w:tcPr>
          <w:p w14:paraId="4CE3112D"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r w:rsidRPr="00430ACE">
              <w:rPr>
                <w:rFonts w:eastAsia="Calibri"/>
                <w:b/>
                <w:i/>
                <w:color w:val="000000"/>
                <w:lang w:bidi="ru-RU"/>
              </w:rPr>
              <w:t>Критерии оценивания компетенций</w:t>
            </w:r>
          </w:p>
        </w:tc>
        <w:tc>
          <w:tcPr>
            <w:tcW w:w="2287" w:type="dxa"/>
            <w:tcBorders>
              <w:top w:val="single" w:sz="4" w:space="0" w:color="auto"/>
              <w:left w:val="single" w:sz="4" w:space="0" w:color="auto"/>
              <w:bottom w:val="single" w:sz="4" w:space="0" w:color="auto"/>
              <w:right w:val="single" w:sz="4" w:space="0" w:color="auto"/>
            </w:tcBorders>
            <w:hideMark/>
          </w:tcPr>
          <w:p w14:paraId="3E16CE54"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r w:rsidRPr="00430ACE">
              <w:rPr>
                <w:rFonts w:eastAsia="Calibri"/>
                <w:b/>
                <w:i/>
                <w:color w:val="000000"/>
                <w:lang w:bidi="ru-RU"/>
              </w:rPr>
              <w:t>Шкала оценивания</w:t>
            </w:r>
          </w:p>
        </w:tc>
      </w:tr>
      <w:tr w:rsidR="00430ACE" w:rsidRPr="00430ACE" w14:paraId="5FEB8A27" w14:textId="77777777" w:rsidTr="00430ACE">
        <w:trPr>
          <w:trHeight w:val="1022"/>
        </w:trPr>
        <w:tc>
          <w:tcPr>
            <w:tcW w:w="2848" w:type="dxa"/>
            <w:vMerge w:val="restart"/>
            <w:tcBorders>
              <w:top w:val="single" w:sz="4" w:space="0" w:color="auto"/>
              <w:left w:val="single" w:sz="4" w:space="0" w:color="auto"/>
              <w:bottom w:val="single" w:sz="4" w:space="0" w:color="auto"/>
              <w:right w:val="single" w:sz="4" w:space="0" w:color="auto"/>
            </w:tcBorders>
          </w:tcPr>
          <w:p w14:paraId="01A8463A" w14:textId="77777777" w:rsidR="00430ACE" w:rsidRPr="00430ACE" w:rsidRDefault="00430ACE" w:rsidP="00430ACE">
            <w:pPr>
              <w:autoSpaceDE w:val="0"/>
              <w:autoSpaceDN w:val="0"/>
              <w:adjustRightInd w:val="0"/>
              <w:spacing w:after="200" w:line="276" w:lineRule="auto"/>
              <w:ind w:right="568" w:hanging="10"/>
              <w:jc w:val="both"/>
              <w:rPr>
                <w:rFonts w:eastAsia="Calibri"/>
                <w:bCs/>
                <w:color w:val="000000"/>
                <w:lang w:eastAsia="en-US" w:bidi="ru-RU"/>
              </w:rPr>
            </w:pPr>
            <w:r w:rsidRPr="00430ACE">
              <w:rPr>
                <w:bCs/>
                <w:color w:val="000000"/>
                <w:lang w:bidi="ru-RU"/>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2F9ACE47" w14:textId="77777777" w:rsidR="00430ACE" w:rsidRPr="00430ACE" w:rsidRDefault="00430ACE" w:rsidP="00430ACE">
            <w:pPr>
              <w:widowControl w:val="0"/>
              <w:tabs>
                <w:tab w:val="left" w:pos="281"/>
              </w:tabs>
              <w:spacing w:after="12" w:line="274" w:lineRule="exact"/>
              <w:ind w:right="568" w:hanging="10"/>
              <w:jc w:val="both"/>
              <w:rPr>
                <w:color w:val="000000"/>
                <w:lang w:bidi="ru-RU"/>
              </w:rPr>
            </w:pPr>
          </w:p>
        </w:tc>
        <w:tc>
          <w:tcPr>
            <w:tcW w:w="4471" w:type="dxa"/>
            <w:tcBorders>
              <w:top w:val="single" w:sz="4" w:space="0" w:color="auto"/>
              <w:left w:val="single" w:sz="4" w:space="0" w:color="auto"/>
              <w:bottom w:val="single" w:sz="4" w:space="0" w:color="auto"/>
              <w:right w:val="single" w:sz="4" w:space="0" w:color="auto"/>
            </w:tcBorders>
            <w:vAlign w:val="bottom"/>
            <w:hideMark/>
          </w:tcPr>
          <w:tbl>
            <w:tblPr>
              <w:tblW w:w="0" w:type="auto"/>
              <w:tblLook w:val="04A0" w:firstRow="1" w:lastRow="0" w:firstColumn="1" w:lastColumn="0" w:noHBand="0" w:noVBand="1"/>
            </w:tblPr>
            <w:tblGrid>
              <w:gridCol w:w="4255"/>
            </w:tblGrid>
            <w:tr w:rsidR="00430ACE" w:rsidRPr="00430ACE" w14:paraId="489BB087" w14:textId="77777777">
              <w:trPr>
                <w:trHeight w:val="385"/>
              </w:trPr>
              <w:tc>
                <w:tcPr>
                  <w:tcW w:w="0" w:type="auto"/>
                  <w:hideMark/>
                </w:tcPr>
                <w:p w14:paraId="60E83DE7"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lang w:eastAsia="en-US" w:bidi="ru-RU"/>
                    </w:rPr>
                  </w:pPr>
                  <w:r w:rsidRPr="00430ACE">
                    <w:rPr>
                      <w:rFonts w:eastAsia="Arial Unicode MS"/>
                      <w:b/>
                      <w:bCs/>
                      <w:i/>
                      <w:iCs/>
                      <w:color w:val="000000"/>
                      <w:lang w:bidi="ru-RU"/>
                    </w:rPr>
                    <w:t>знать:</w:t>
                  </w:r>
                  <w:r w:rsidRPr="00430ACE">
                    <w:rPr>
                      <w:rFonts w:eastAsia="Arial Unicode MS"/>
                      <w:color w:val="000000"/>
                      <w:lang w:bidi="en-US"/>
                    </w:rPr>
                    <w:t xml:space="preserve"> </w:t>
                  </w:r>
                  <w:r w:rsidRPr="00430ACE">
                    <w:rPr>
                      <w:color w:val="000000"/>
                      <w:lang w:bidi="ru-RU"/>
                    </w:rPr>
                    <w:t>особо значимые факты и события в истории страны, значение роли личности в истории</w:t>
                  </w:r>
                </w:p>
              </w:tc>
            </w:tr>
          </w:tbl>
          <w:p w14:paraId="17D018E4" w14:textId="77777777" w:rsidR="00430ACE" w:rsidRPr="00430ACE" w:rsidRDefault="00430ACE" w:rsidP="00430ACE">
            <w:pPr>
              <w:widowControl w:val="0"/>
              <w:spacing w:after="12" w:line="274" w:lineRule="exact"/>
              <w:ind w:right="568" w:hanging="10"/>
              <w:jc w:val="both"/>
              <w:rPr>
                <w:rFonts w:eastAsia="Arial Unicode MS"/>
                <w:bCs/>
                <w:color w:val="000000"/>
                <w:lang w:bidi="ru-RU"/>
              </w:rPr>
            </w:pPr>
            <w:r w:rsidRPr="00430ACE">
              <w:rPr>
                <w:rFonts w:eastAsia="Arial Unicode MS"/>
                <w:color w:val="000000"/>
                <w:lang w:bidi="ru-RU"/>
              </w:rPr>
              <w:t xml:space="preserve"> </w:t>
            </w:r>
          </w:p>
        </w:tc>
        <w:tc>
          <w:tcPr>
            <w:tcW w:w="2287" w:type="dxa"/>
            <w:tcBorders>
              <w:top w:val="single" w:sz="4" w:space="0" w:color="auto"/>
              <w:left w:val="single" w:sz="4" w:space="0" w:color="auto"/>
              <w:bottom w:val="single" w:sz="4" w:space="0" w:color="auto"/>
              <w:right w:val="single" w:sz="4" w:space="0" w:color="auto"/>
            </w:tcBorders>
          </w:tcPr>
          <w:p w14:paraId="2557A13F"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Пороговый уровень</w:t>
            </w:r>
          </w:p>
          <w:p w14:paraId="2DD1AD21" w14:textId="77777777" w:rsidR="00430ACE" w:rsidRPr="00430ACE" w:rsidRDefault="00430ACE" w:rsidP="00430ACE">
            <w:pPr>
              <w:autoSpaceDE w:val="0"/>
              <w:autoSpaceDN w:val="0"/>
              <w:adjustRightInd w:val="0"/>
              <w:spacing w:after="12" w:line="276" w:lineRule="auto"/>
              <w:ind w:right="568" w:hanging="10"/>
              <w:jc w:val="both"/>
              <w:rPr>
                <w:rFonts w:eastAsia="Calibri"/>
                <w:b/>
                <w:i/>
                <w:color w:val="000000"/>
                <w:lang w:bidi="ru-RU"/>
              </w:rPr>
            </w:pPr>
          </w:p>
        </w:tc>
      </w:tr>
      <w:tr w:rsidR="00430ACE" w:rsidRPr="00430ACE" w14:paraId="65723294" w14:textId="77777777" w:rsidTr="00430ACE">
        <w:trPr>
          <w:trHeight w:val="16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D8BA"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62CA3A40" w14:textId="77777777" w:rsidR="00430ACE" w:rsidRPr="00430ACE" w:rsidRDefault="00430ACE" w:rsidP="00430ACE">
            <w:pPr>
              <w:widowControl w:val="0"/>
              <w:spacing w:after="12" w:line="274" w:lineRule="exact"/>
              <w:ind w:right="568" w:hanging="10"/>
              <w:jc w:val="both"/>
              <w:rPr>
                <w:rFonts w:eastAsia="Arial Unicode MS"/>
                <w:color w:val="000000"/>
                <w:lang w:bidi="ru-RU"/>
              </w:rPr>
            </w:pPr>
            <w:r w:rsidRPr="00430ACE">
              <w:rPr>
                <w:rFonts w:eastAsia="Arial Unicode MS"/>
                <w:b/>
                <w:bCs/>
                <w:i/>
                <w:iCs/>
                <w:color w:val="000000"/>
                <w:shd w:val="clear" w:color="auto" w:fill="FFFFFF"/>
                <w:lang w:bidi="ru-RU"/>
              </w:rPr>
              <w:t>знать:</w:t>
            </w:r>
            <w:r w:rsidRPr="00430ACE">
              <w:rPr>
                <w:rFonts w:eastAsia="Arial Unicode MS"/>
                <w:color w:val="000000"/>
                <w:shd w:val="clear" w:color="auto" w:fill="FFFFFF"/>
                <w:lang w:bidi="en-US"/>
              </w:rPr>
              <w:t xml:space="preserve"> </w:t>
            </w:r>
            <w:r w:rsidRPr="00430ACE">
              <w:rPr>
                <w:color w:val="000000"/>
                <w:lang w:bidi="ru-RU"/>
              </w:rPr>
              <w:t xml:space="preserve">особо значимые фактов и события в истории страны, роль личности в истории, гуманистические ценности для сохранения и развития современной цивилизации </w:t>
            </w:r>
          </w:p>
        </w:tc>
        <w:tc>
          <w:tcPr>
            <w:tcW w:w="2287" w:type="dxa"/>
            <w:tcBorders>
              <w:top w:val="single" w:sz="4" w:space="0" w:color="auto"/>
              <w:left w:val="single" w:sz="4" w:space="0" w:color="auto"/>
              <w:bottom w:val="single" w:sz="4" w:space="0" w:color="auto"/>
              <w:right w:val="single" w:sz="4" w:space="0" w:color="auto"/>
            </w:tcBorders>
          </w:tcPr>
          <w:p w14:paraId="03298B8F"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Продвинутый уровень</w:t>
            </w:r>
          </w:p>
          <w:p w14:paraId="6BDBAC69"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5674E56E" w14:textId="77777777" w:rsidTr="00430ACE">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B410A"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4255"/>
            </w:tblGrid>
            <w:tr w:rsidR="00430ACE" w:rsidRPr="00430ACE" w14:paraId="704FD578" w14:textId="77777777">
              <w:trPr>
                <w:trHeight w:val="799"/>
              </w:trPr>
              <w:tc>
                <w:tcPr>
                  <w:tcW w:w="0" w:type="auto"/>
                  <w:hideMark/>
                </w:tcPr>
                <w:p w14:paraId="6FCAFE56"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lang w:eastAsia="en-US" w:bidi="ru-RU"/>
                    </w:rPr>
                  </w:pPr>
                  <w:r w:rsidRPr="00430ACE">
                    <w:rPr>
                      <w:rFonts w:eastAsia="Arial Unicode MS"/>
                      <w:b/>
                      <w:bCs/>
                      <w:i/>
                      <w:iCs/>
                      <w:color w:val="000000"/>
                      <w:shd w:val="clear" w:color="auto" w:fill="FFFFFF"/>
                      <w:lang w:bidi="ru-RU"/>
                    </w:rPr>
                    <w:t>знать:</w:t>
                  </w:r>
                  <w:r w:rsidRPr="00430ACE">
                    <w:rPr>
                      <w:rFonts w:eastAsia="Arial Unicode MS"/>
                      <w:color w:val="000000"/>
                      <w:shd w:val="clear" w:color="auto" w:fill="FFFFFF"/>
                      <w:lang w:bidi="en-US"/>
                    </w:rPr>
                    <w:t xml:space="preserve"> </w:t>
                  </w:r>
                  <w:r w:rsidRPr="00430ACE">
                    <w:rPr>
                      <w:color w:val="000000"/>
                      <w:lang w:bidi="ru-RU"/>
                    </w:rPr>
                    <w:t>особо значимые факты и события в истории страны, роль личности в истории, гуманистические ценности для сохранения и развития современной цивилизации</w:t>
                  </w:r>
                </w:p>
                <w:p w14:paraId="598C240C" w14:textId="77777777" w:rsidR="00430ACE" w:rsidRPr="00430ACE" w:rsidRDefault="00430ACE" w:rsidP="00430ACE">
                  <w:pPr>
                    <w:autoSpaceDE w:val="0"/>
                    <w:autoSpaceDN w:val="0"/>
                    <w:adjustRightInd w:val="0"/>
                    <w:spacing w:after="12" w:line="276" w:lineRule="auto"/>
                    <w:ind w:right="568" w:hanging="10"/>
                    <w:jc w:val="both"/>
                    <w:rPr>
                      <w:color w:val="000000"/>
                      <w:lang w:bidi="ru-RU"/>
                    </w:rPr>
                  </w:pPr>
                  <w:r w:rsidRPr="00430ACE">
                    <w:rPr>
                      <w:rFonts w:eastAsia="Arial Unicode MS"/>
                      <w:b/>
                      <w:i/>
                      <w:color w:val="000000"/>
                      <w:shd w:val="clear" w:color="auto" w:fill="FFFFFF"/>
                      <w:lang w:bidi="en-US"/>
                    </w:rPr>
                    <w:t>уметь:</w:t>
                  </w:r>
                  <w:r w:rsidRPr="00430ACE">
                    <w:rPr>
                      <w:rFonts w:eastAsia="Arial Unicode MS"/>
                      <w:color w:val="000000"/>
                      <w:shd w:val="clear" w:color="auto" w:fill="FFFFFF"/>
                      <w:lang w:bidi="en-US"/>
                    </w:rPr>
                    <w:t xml:space="preserve"> </w:t>
                  </w:r>
                  <w:r w:rsidRPr="00430ACE">
                    <w:rPr>
                      <w:color w:val="000000"/>
                      <w:lang w:bidi="ru-RU"/>
                    </w:rPr>
                    <w:t xml:space="preserve">анализировать исторические факты, исторические события, философские проблемы, систематизировать информацию из различных исторических и </w:t>
                  </w:r>
                  <w:r w:rsidRPr="00430ACE">
                    <w:rPr>
                      <w:color w:val="000000"/>
                      <w:lang w:bidi="ru-RU"/>
                    </w:rPr>
                    <w:lastRenderedPageBreak/>
                    <w:t xml:space="preserve">современных источников </w:t>
                  </w:r>
                </w:p>
              </w:tc>
            </w:tr>
          </w:tbl>
          <w:p w14:paraId="41BD5920" w14:textId="77777777" w:rsidR="00430ACE" w:rsidRPr="00430ACE" w:rsidRDefault="00430ACE" w:rsidP="00430ACE">
            <w:pPr>
              <w:spacing w:line="256" w:lineRule="auto"/>
              <w:rPr>
                <w:rFonts w:ascii="Calibri" w:hAnsi="Calibri"/>
                <w:sz w:val="22"/>
                <w:szCs w:val="22"/>
              </w:rPr>
            </w:pPr>
          </w:p>
        </w:tc>
        <w:tc>
          <w:tcPr>
            <w:tcW w:w="2287" w:type="dxa"/>
            <w:tcBorders>
              <w:top w:val="single" w:sz="4" w:space="0" w:color="auto"/>
              <w:left w:val="single" w:sz="4" w:space="0" w:color="auto"/>
              <w:bottom w:val="single" w:sz="4" w:space="0" w:color="auto"/>
              <w:right w:val="single" w:sz="4" w:space="0" w:color="auto"/>
            </w:tcBorders>
          </w:tcPr>
          <w:p w14:paraId="1810F645"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lastRenderedPageBreak/>
              <w:t>Высокий уровень</w:t>
            </w:r>
          </w:p>
          <w:p w14:paraId="5DC48025"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46678E3C" w14:textId="77777777" w:rsidTr="00430ACE">
        <w:trPr>
          <w:trHeight w:hRule="exact" w:val="1424"/>
        </w:trPr>
        <w:tc>
          <w:tcPr>
            <w:tcW w:w="2848" w:type="dxa"/>
            <w:vMerge w:val="restart"/>
            <w:tcBorders>
              <w:top w:val="single" w:sz="4" w:space="0" w:color="auto"/>
              <w:left w:val="single" w:sz="4" w:space="0" w:color="auto"/>
              <w:bottom w:val="single" w:sz="4" w:space="0" w:color="auto"/>
              <w:right w:val="single" w:sz="4" w:space="0" w:color="auto"/>
            </w:tcBorders>
          </w:tcPr>
          <w:p w14:paraId="5D928C91" w14:textId="77777777" w:rsidR="00430ACE" w:rsidRPr="00430ACE" w:rsidRDefault="00430ACE" w:rsidP="00430ACE">
            <w:pPr>
              <w:autoSpaceDE w:val="0"/>
              <w:autoSpaceDN w:val="0"/>
              <w:adjustRightInd w:val="0"/>
              <w:spacing w:after="200" w:line="276" w:lineRule="auto"/>
              <w:ind w:right="568" w:hanging="10"/>
              <w:jc w:val="both"/>
              <w:rPr>
                <w:rFonts w:eastAsia="Calibri"/>
                <w:bCs/>
                <w:color w:val="000000"/>
                <w:lang w:eastAsia="en-US" w:bidi="ru-RU"/>
              </w:rPr>
            </w:pPr>
            <w:r w:rsidRPr="00430ACE">
              <w:rPr>
                <w:bCs/>
                <w:color w:val="000000"/>
                <w:lang w:bidi="ru-RU"/>
              </w:rPr>
              <w:lastRenderedPageBreak/>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5A278E2F" w14:textId="77777777" w:rsidR="00430ACE" w:rsidRPr="00430ACE" w:rsidRDefault="00430ACE" w:rsidP="00430ACE">
            <w:pPr>
              <w:widowControl w:val="0"/>
              <w:shd w:val="clear" w:color="auto" w:fill="FFFFFF"/>
              <w:spacing w:after="12" w:line="274" w:lineRule="exact"/>
              <w:ind w:right="568" w:hanging="10"/>
              <w:jc w:val="both"/>
              <w:rPr>
                <w:color w:val="000000"/>
                <w:lang w:bidi="ru-RU"/>
              </w:rPr>
            </w:pPr>
          </w:p>
        </w:tc>
        <w:tc>
          <w:tcPr>
            <w:tcW w:w="4471" w:type="dxa"/>
            <w:tcBorders>
              <w:top w:val="single" w:sz="4" w:space="0" w:color="auto"/>
              <w:left w:val="single" w:sz="4" w:space="0" w:color="auto"/>
              <w:bottom w:val="single" w:sz="4" w:space="0" w:color="auto"/>
              <w:right w:val="single" w:sz="4" w:space="0" w:color="auto"/>
            </w:tcBorders>
          </w:tcPr>
          <w:p w14:paraId="3A86966A"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Calibri"/>
                <w:lang w:bidi="ru-RU"/>
              </w:rPr>
            </w:pPr>
            <w:r w:rsidRPr="00430ACE">
              <w:rPr>
                <w:rFonts w:eastAsia="Calibri"/>
                <w:b/>
                <w:i/>
                <w:color w:val="000000"/>
                <w:lang w:bidi="ru-RU"/>
              </w:rPr>
              <w:t>знать</w:t>
            </w:r>
            <w:r w:rsidRPr="00430ACE">
              <w:rPr>
                <w:rFonts w:eastAsia="Calibri"/>
                <w:color w:val="000000"/>
                <w:lang w:bidi="ru-RU"/>
              </w:rPr>
              <w:t xml:space="preserve">: </w:t>
            </w:r>
          </w:p>
          <w:p w14:paraId="58452537"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Calibri"/>
                <w:color w:val="000000"/>
                <w:lang w:bidi="ru-RU"/>
              </w:rPr>
            </w:pPr>
            <w:r w:rsidRPr="00430ACE">
              <w:rPr>
                <w:color w:val="000000"/>
                <w:lang w:bidi="ru-RU"/>
              </w:rPr>
              <w:t>основные философские категории, закономерности развития общества, государства и личности</w:t>
            </w:r>
          </w:p>
          <w:p w14:paraId="6FB19E79" w14:textId="77777777" w:rsidR="00430ACE" w:rsidRPr="00430ACE" w:rsidRDefault="00430ACE" w:rsidP="00430ACE">
            <w:pPr>
              <w:autoSpaceDE w:val="0"/>
              <w:autoSpaceDN w:val="0"/>
              <w:adjustRightInd w:val="0"/>
              <w:spacing w:after="12" w:line="276" w:lineRule="auto"/>
              <w:ind w:right="568" w:hanging="10"/>
              <w:jc w:val="both"/>
              <w:rPr>
                <w:rFonts w:eastAsia="Arial Unicode MS"/>
                <w:b/>
                <w:bCs/>
                <w:i/>
                <w:iCs/>
                <w:color w:val="000000"/>
                <w:lang w:bidi="ru-RU"/>
              </w:rPr>
            </w:pPr>
          </w:p>
        </w:tc>
        <w:tc>
          <w:tcPr>
            <w:tcW w:w="2287" w:type="dxa"/>
            <w:tcBorders>
              <w:top w:val="single" w:sz="4" w:space="0" w:color="auto"/>
              <w:left w:val="single" w:sz="4" w:space="0" w:color="auto"/>
              <w:bottom w:val="single" w:sz="4" w:space="0" w:color="auto"/>
              <w:right w:val="single" w:sz="4" w:space="0" w:color="auto"/>
            </w:tcBorders>
            <w:hideMark/>
          </w:tcPr>
          <w:p w14:paraId="0C196C97"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Пороговый уровень</w:t>
            </w:r>
          </w:p>
        </w:tc>
      </w:tr>
      <w:tr w:rsidR="00430ACE" w:rsidRPr="00430ACE" w14:paraId="5CD1AE50" w14:textId="77777777" w:rsidTr="00430ACE">
        <w:trPr>
          <w:trHeight w:val="13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8622D"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5B6B0BAC" w14:textId="77777777" w:rsidR="00430ACE" w:rsidRPr="00430ACE" w:rsidRDefault="00430ACE" w:rsidP="00430ACE">
            <w:pPr>
              <w:autoSpaceDE w:val="0"/>
              <w:autoSpaceDN w:val="0"/>
              <w:adjustRightInd w:val="0"/>
              <w:spacing w:after="12" w:line="276" w:lineRule="auto"/>
              <w:ind w:right="568" w:hanging="10"/>
              <w:jc w:val="both"/>
              <w:rPr>
                <w:rFonts w:ascii="Calibri" w:eastAsia="Calibri" w:hAnsi="Calibri"/>
                <w:color w:val="000000"/>
                <w:sz w:val="22"/>
                <w:szCs w:val="22"/>
                <w:lang w:eastAsia="en-US" w:bidi="ru-RU"/>
              </w:rPr>
            </w:pPr>
            <w:r w:rsidRPr="00430ACE">
              <w:rPr>
                <w:rFonts w:eastAsia="Arial Unicode MS"/>
                <w:b/>
                <w:bCs/>
                <w:i/>
                <w:iCs/>
                <w:color w:val="000000"/>
                <w:lang w:bidi="ru-RU"/>
              </w:rPr>
              <w:t xml:space="preserve">Знать: </w:t>
            </w:r>
            <w:r w:rsidRPr="00430ACE">
              <w:rPr>
                <w:rFonts w:eastAsia="Arial Unicode MS"/>
                <w:color w:val="000000"/>
                <w:lang w:bidi="ru-RU"/>
              </w:rPr>
              <w:t>основные философские категории, закономерности развития общества, государства и личности, специфику политического, экономического и социально-духовного развития в отдельные периоды</w:t>
            </w:r>
            <w:r w:rsidRPr="00430ACE">
              <w:rPr>
                <w:color w:val="000000"/>
                <w:sz w:val="28"/>
                <w:szCs w:val="22"/>
                <w:lang w:bidi="ru-RU"/>
              </w:rPr>
              <w:t xml:space="preserve"> </w:t>
            </w:r>
          </w:p>
          <w:p w14:paraId="34ABAF95" w14:textId="77777777" w:rsidR="00430ACE" w:rsidRPr="00430ACE" w:rsidRDefault="00430ACE" w:rsidP="00430ACE">
            <w:pPr>
              <w:autoSpaceDE w:val="0"/>
              <w:autoSpaceDN w:val="0"/>
              <w:adjustRightInd w:val="0"/>
              <w:spacing w:after="12" w:line="276" w:lineRule="auto"/>
              <w:ind w:right="568" w:hanging="10"/>
              <w:jc w:val="both"/>
              <w:rPr>
                <w:rFonts w:eastAsia="Calibri"/>
                <w:b/>
                <w:i/>
                <w:color w:val="000000"/>
                <w:lang w:bidi="ru-RU"/>
              </w:rPr>
            </w:pPr>
            <w:r w:rsidRPr="00430ACE">
              <w:rPr>
                <w:rFonts w:eastAsia="Calibri"/>
                <w:b/>
                <w:i/>
                <w:color w:val="000000"/>
                <w:lang w:bidi="ru-RU"/>
              </w:rPr>
              <w:t>Продвинутый уровень</w:t>
            </w:r>
          </w:p>
        </w:tc>
        <w:tc>
          <w:tcPr>
            <w:tcW w:w="0" w:type="auto"/>
            <w:tcBorders>
              <w:top w:val="single" w:sz="4" w:space="0" w:color="auto"/>
              <w:left w:val="single" w:sz="4" w:space="0" w:color="auto"/>
              <w:bottom w:val="single" w:sz="4" w:space="0" w:color="auto"/>
              <w:right w:val="single" w:sz="4" w:space="0" w:color="auto"/>
            </w:tcBorders>
            <w:vAlign w:val="center"/>
          </w:tcPr>
          <w:p w14:paraId="397BC8C3"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7401C9C0" w14:textId="77777777" w:rsidTr="00430ACE">
        <w:trPr>
          <w:trHeight w:val="9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2C38"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27C25589"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Calibri"/>
                <w:color w:val="000000"/>
                <w:lang w:bidi="ru-RU"/>
              </w:rPr>
            </w:pPr>
            <w:r w:rsidRPr="00430ACE">
              <w:rPr>
                <w:rFonts w:eastAsia="Calibri"/>
                <w:b/>
                <w:i/>
                <w:color w:val="000000"/>
                <w:lang w:bidi="ru-RU"/>
              </w:rPr>
              <w:t>знать</w:t>
            </w:r>
            <w:r w:rsidRPr="00430ACE">
              <w:rPr>
                <w:rFonts w:eastAsia="Calibri"/>
                <w:color w:val="000000"/>
                <w:lang w:bidi="ru-RU"/>
              </w:rPr>
              <w:t xml:space="preserve">: </w:t>
            </w:r>
            <w:r w:rsidRPr="00430ACE">
              <w:rPr>
                <w:rFonts w:eastAsia="Arial Unicode MS"/>
                <w:color w:val="000000"/>
                <w:lang w:bidi="ru-RU"/>
              </w:rPr>
              <w:t>основные философские категории, закономерности развития общества, государства и личности, специфику политического, экономического и социально-духовного развития в отдельные периоды</w:t>
            </w:r>
          </w:p>
          <w:p w14:paraId="65581F8A"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Arial Unicode MS"/>
                <w:b/>
                <w:bCs/>
                <w:i/>
                <w:iCs/>
                <w:color w:val="000000"/>
                <w:lang w:bidi="ru-RU"/>
              </w:rPr>
            </w:pPr>
            <w:r w:rsidRPr="00430ACE">
              <w:rPr>
                <w:rFonts w:eastAsia="Calibri"/>
                <w:color w:val="000000"/>
                <w:lang w:bidi="ru-RU"/>
              </w:rPr>
              <w:t>у</w:t>
            </w:r>
            <w:r w:rsidRPr="00430ACE">
              <w:rPr>
                <w:rFonts w:eastAsia="Calibri"/>
                <w:b/>
                <w:i/>
                <w:color w:val="000000"/>
                <w:lang w:bidi="ru-RU"/>
              </w:rPr>
              <w:t>меть</w:t>
            </w:r>
            <w:r w:rsidRPr="00430ACE">
              <w:rPr>
                <w:rFonts w:eastAsia="Calibri"/>
                <w:color w:val="000000"/>
                <w:lang w:bidi="ru-RU"/>
              </w:rPr>
              <w:t>: применять общенаучные и специальные методы научного познания, логично и аргументированно отстаивать свою позицию, основывать свои практические профессиональные действия на знаниях законов общественного развития</w:t>
            </w:r>
          </w:p>
        </w:tc>
        <w:tc>
          <w:tcPr>
            <w:tcW w:w="2287" w:type="dxa"/>
            <w:tcBorders>
              <w:top w:val="single" w:sz="4" w:space="0" w:color="auto"/>
              <w:left w:val="single" w:sz="4" w:space="0" w:color="auto"/>
              <w:bottom w:val="single" w:sz="4" w:space="0" w:color="auto"/>
              <w:right w:val="single" w:sz="4" w:space="0" w:color="auto"/>
            </w:tcBorders>
          </w:tcPr>
          <w:p w14:paraId="00BEE8DF"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Высокий уровень</w:t>
            </w:r>
          </w:p>
          <w:p w14:paraId="36F87087"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1B48E69C" w14:textId="77777777" w:rsidTr="00430ACE">
        <w:trPr>
          <w:trHeight w:val="617"/>
        </w:trPr>
        <w:tc>
          <w:tcPr>
            <w:tcW w:w="2848" w:type="dxa"/>
            <w:vMerge w:val="restart"/>
            <w:tcBorders>
              <w:top w:val="single" w:sz="4" w:space="0" w:color="auto"/>
              <w:left w:val="single" w:sz="4" w:space="0" w:color="auto"/>
              <w:bottom w:val="single" w:sz="4" w:space="0" w:color="auto"/>
              <w:right w:val="single" w:sz="4" w:space="0" w:color="auto"/>
            </w:tcBorders>
            <w:hideMark/>
          </w:tcPr>
          <w:p w14:paraId="03A5C6D6" w14:textId="77777777" w:rsidR="00430ACE" w:rsidRPr="00430ACE" w:rsidRDefault="00430ACE" w:rsidP="00430ACE">
            <w:pPr>
              <w:widowControl w:val="0"/>
              <w:spacing w:after="12" w:line="274" w:lineRule="exact"/>
              <w:ind w:right="568" w:hanging="10"/>
              <w:jc w:val="both"/>
              <w:rPr>
                <w:color w:val="000000"/>
                <w:lang w:bidi="ru-RU"/>
              </w:rPr>
            </w:pPr>
            <w:r w:rsidRPr="00430ACE">
              <w:rPr>
                <w:bCs/>
                <w:color w:val="000000"/>
                <w:lang w:bidi="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471" w:type="dxa"/>
            <w:tcBorders>
              <w:top w:val="single" w:sz="4" w:space="0" w:color="auto"/>
              <w:left w:val="single" w:sz="4" w:space="0" w:color="auto"/>
              <w:bottom w:val="single" w:sz="4" w:space="0" w:color="auto"/>
              <w:right w:val="single" w:sz="4" w:space="0" w:color="auto"/>
            </w:tcBorders>
            <w:vAlign w:val="bottom"/>
            <w:hideMark/>
          </w:tcPr>
          <w:p w14:paraId="09C9AB6E"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rFonts w:eastAsia="Arial Unicode MS"/>
                <w:bCs/>
                <w:i/>
                <w:color w:val="000000"/>
                <w:lang w:bidi="ru-RU"/>
              </w:rPr>
            </w:pPr>
            <w:r w:rsidRPr="00430ACE">
              <w:rPr>
                <w:rFonts w:eastAsia="Arial Unicode MS"/>
                <w:b/>
                <w:bCs/>
                <w:i/>
                <w:color w:val="000000"/>
                <w:lang w:bidi="ru-RU"/>
              </w:rPr>
              <w:t>знать:</w:t>
            </w:r>
            <w:r w:rsidRPr="00430ACE">
              <w:rPr>
                <w:color w:val="000000"/>
                <w:lang w:bidi="ru-RU"/>
              </w:rPr>
              <w:t xml:space="preserve"> </w:t>
            </w:r>
            <w:r w:rsidRPr="00430ACE">
              <w:rPr>
                <w:rFonts w:eastAsia="Arial Unicode MS"/>
                <w:iCs/>
                <w:color w:val="000000"/>
                <w:lang w:bidi="ru-RU"/>
              </w:rPr>
              <w:t>алгоритмы решения общенаучных и профессиональных задач</w:t>
            </w:r>
          </w:p>
        </w:tc>
        <w:tc>
          <w:tcPr>
            <w:tcW w:w="2287" w:type="dxa"/>
            <w:tcBorders>
              <w:top w:val="single" w:sz="4" w:space="0" w:color="auto"/>
              <w:left w:val="single" w:sz="4" w:space="0" w:color="auto"/>
              <w:bottom w:val="single" w:sz="4" w:space="0" w:color="auto"/>
              <w:right w:val="single" w:sz="4" w:space="0" w:color="auto"/>
            </w:tcBorders>
          </w:tcPr>
          <w:p w14:paraId="18C24A78"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Пороговый уровень</w:t>
            </w:r>
          </w:p>
          <w:p w14:paraId="70AF9736"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75D65FAA" w14:textId="77777777" w:rsidTr="00430ACE">
        <w:trPr>
          <w:trHeight w:val="4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A90A"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p w14:paraId="2B38D195" w14:textId="77777777" w:rsidR="00430ACE" w:rsidRPr="00430ACE" w:rsidRDefault="00430ACE" w:rsidP="00430ACE">
            <w:pPr>
              <w:widowControl w:val="0"/>
              <w:shd w:val="clear" w:color="auto" w:fill="FFFFFF"/>
              <w:autoSpaceDE w:val="0"/>
              <w:autoSpaceDN w:val="0"/>
              <w:adjustRightInd w:val="0"/>
              <w:spacing w:after="12" w:line="276" w:lineRule="auto"/>
              <w:ind w:right="568" w:hanging="10"/>
              <w:jc w:val="both"/>
              <w:rPr>
                <w:b/>
                <w:bCs/>
                <w:i/>
                <w:iCs/>
                <w:color w:val="000000"/>
                <w:lang w:bidi="ru-RU"/>
              </w:rPr>
            </w:pPr>
            <w:r w:rsidRPr="00430ACE">
              <w:rPr>
                <w:rFonts w:eastAsia="Arial Unicode MS"/>
                <w:b/>
                <w:bCs/>
                <w:i/>
                <w:color w:val="000000"/>
                <w:lang w:bidi="ru-RU"/>
              </w:rPr>
              <w:t xml:space="preserve">знать: </w:t>
            </w:r>
            <w:r w:rsidRPr="00430ACE">
              <w:rPr>
                <w:rFonts w:eastAsia="Arial Unicode MS"/>
                <w:iCs/>
                <w:color w:val="000000"/>
                <w:lang w:bidi="ru-RU"/>
              </w:rPr>
              <w:t>алгоритмы решения общенаучных и профессиональных задач, приемы и методы обобщения, анализа информации, пути достижения поставленной цели</w:t>
            </w:r>
          </w:p>
        </w:tc>
        <w:tc>
          <w:tcPr>
            <w:tcW w:w="2287" w:type="dxa"/>
            <w:tcBorders>
              <w:top w:val="single" w:sz="4" w:space="0" w:color="auto"/>
              <w:left w:val="single" w:sz="4" w:space="0" w:color="auto"/>
              <w:bottom w:val="single" w:sz="4" w:space="0" w:color="auto"/>
              <w:right w:val="single" w:sz="4" w:space="0" w:color="auto"/>
            </w:tcBorders>
          </w:tcPr>
          <w:p w14:paraId="3DCCF8A7"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t>Продвинутый уровень</w:t>
            </w:r>
          </w:p>
          <w:p w14:paraId="7B6BE8FE"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55E3F2F8" w14:textId="77777777" w:rsidTr="00430ACE">
        <w:trPr>
          <w:trHeight w:val="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105A7" w14:textId="77777777" w:rsidR="00430ACE" w:rsidRPr="00430ACE" w:rsidRDefault="00430ACE" w:rsidP="00430ACE">
            <w:pPr>
              <w:spacing w:line="256" w:lineRule="auto"/>
              <w:rPr>
                <w:color w:val="000000"/>
                <w:lang w:bidi="ru-RU"/>
              </w:rPr>
            </w:pPr>
          </w:p>
        </w:tc>
        <w:tc>
          <w:tcPr>
            <w:tcW w:w="4471"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4255"/>
            </w:tblGrid>
            <w:tr w:rsidR="00430ACE" w:rsidRPr="00430ACE" w14:paraId="3C0F1DD1" w14:textId="77777777">
              <w:trPr>
                <w:trHeight w:val="799"/>
              </w:trPr>
              <w:tc>
                <w:tcPr>
                  <w:tcW w:w="0" w:type="auto"/>
                  <w:hideMark/>
                </w:tcPr>
                <w:p w14:paraId="59E2AC1C" w14:textId="77777777" w:rsidR="00430ACE" w:rsidRPr="00430ACE" w:rsidRDefault="00430ACE" w:rsidP="00430ACE">
                  <w:pPr>
                    <w:autoSpaceDE w:val="0"/>
                    <w:autoSpaceDN w:val="0"/>
                    <w:adjustRightInd w:val="0"/>
                    <w:spacing w:after="12" w:line="276" w:lineRule="auto"/>
                    <w:ind w:right="568" w:hanging="10"/>
                    <w:jc w:val="both"/>
                    <w:rPr>
                      <w:rFonts w:eastAsia="Arial Unicode MS"/>
                      <w:iCs/>
                      <w:color w:val="000000"/>
                      <w:lang w:bidi="ru-RU"/>
                    </w:rPr>
                  </w:pPr>
                  <w:r w:rsidRPr="00430ACE">
                    <w:rPr>
                      <w:rFonts w:eastAsia="Arial Unicode MS"/>
                      <w:b/>
                      <w:bCs/>
                      <w:i/>
                      <w:color w:val="000000"/>
                      <w:lang w:bidi="ru-RU"/>
                    </w:rPr>
                    <w:t xml:space="preserve">знать: </w:t>
                  </w:r>
                  <w:r w:rsidRPr="00430ACE">
                    <w:rPr>
                      <w:rFonts w:eastAsia="Arial Unicode MS"/>
                      <w:iCs/>
                      <w:color w:val="000000"/>
                      <w:lang w:bidi="ru-RU"/>
                    </w:rPr>
                    <w:t xml:space="preserve">алгоритмы решения общенаучных и профессиональных задач, приемы и методы обобщения, </w:t>
                  </w:r>
                  <w:r w:rsidRPr="00430ACE">
                    <w:rPr>
                      <w:rFonts w:eastAsia="Arial Unicode MS"/>
                      <w:iCs/>
                      <w:color w:val="000000"/>
                      <w:lang w:bidi="ru-RU"/>
                    </w:rPr>
                    <w:lastRenderedPageBreak/>
                    <w:t>анализа информации, пути достижения поставленной цели</w:t>
                  </w:r>
                </w:p>
                <w:p w14:paraId="67F1A335"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lang w:eastAsia="en-US" w:bidi="ru-RU"/>
                    </w:rPr>
                  </w:pPr>
                  <w:r w:rsidRPr="00430ACE">
                    <w:rPr>
                      <w:rFonts w:eastAsia="Arial Unicode MS"/>
                      <w:b/>
                      <w:bCs/>
                      <w:i/>
                      <w:color w:val="000000"/>
                      <w:lang w:bidi="ru-RU"/>
                    </w:rPr>
                    <w:t xml:space="preserve">уметь: </w:t>
                  </w:r>
                  <w:r w:rsidRPr="00430ACE">
                    <w:rPr>
                      <w:color w:val="000000"/>
                      <w:lang w:bidi="ru-RU"/>
                    </w:rPr>
                    <w:t xml:space="preserve">систематизировать различные источники информации, применять их для обоснования своей позиции с учетом морально-этического фактора, моделировать исторические процессы </w:t>
                  </w:r>
                </w:p>
              </w:tc>
            </w:tr>
          </w:tbl>
          <w:p w14:paraId="2AF7B48B" w14:textId="77777777" w:rsidR="00430ACE" w:rsidRPr="00430ACE" w:rsidRDefault="00430ACE" w:rsidP="00430ACE">
            <w:pPr>
              <w:spacing w:line="256" w:lineRule="auto"/>
              <w:rPr>
                <w:rFonts w:ascii="Calibri" w:hAnsi="Calibri"/>
                <w:sz w:val="22"/>
                <w:szCs w:val="22"/>
              </w:rPr>
            </w:pPr>
          </w:p>
        </w:tc>
        <w:tc>
          <w:tcPr>
            <w:tcW w:w="2287" w:type="dxa"/>
            <w:tcBorders>
              <w:top w:val="single" w:sz="4" w:space="0" w:color="auto"/>
              <w:left w:val="single" w:sz="4" w:space="0" w:color="auto"/>
              <w:bottom w:val="single" w:sz="4" w:space="0" w:color="auto"/>
              <w:right w:val="single" w:sz="4" w:space="0" w:color="auto"/>
            </w:tcBorders>
          </w:tcPr>
          <w:p w14:paraId="7BD5F542" w14:textId="77777777" w:rsidR="00430ACE" w:rsidRPr="00430ACE" w:rsidRDefault="00430ACE" w:rsidP="00430ACE">
            <w:pPr>
              <w:autoSpaceDE w:val="0"/>
              <w:autoSpaceDN w:val="0"/>
              <w:adjustRightInd w:val="0"/>
              <w:spacing w:after="12" w:line="276" w:lineRule="auto"/>
              <w:ind w:right="568" w:hanging="10"/>
              <w:jc w:val="center"/>
              <w:rPr>
                <w:rFonts w:eastAsia="Calibri"/>
                <w:b/>
                <w:i/>
                <w:lang w:bidi="ru-RU"/>
              </w:rPr>
            </w:pPr>
            <w:r w:rsidRPr="00430ACE">
              <w:rPr>
                <w:rFonts w:eastAsia="Calibri"/>
                <w:b/>
                <w:i/>
                <w:color w:val="000000"/>
                <w:lang w:bidi="ru-RU"/>
              </w:rPr>
              <w:lastRenderedPageBreak/>
              <w:t>Высокий уровень</w:t>
            </w:r>
          </w:p>
          <w:p w14:paraId="5A2EF117" w14:textId="77777777" w:rsidR="00430ACE" w:rsidRPr="00430ACE" w:rsidRDefault="00430ACE" w:rsidP="00430ACE">
            <w:pPr>
              <w:autoSpaceDE w:val="0"/>
              <w:autoSpaceDN w:val="0"/>
              <w:adjustRightInd w:val="0"/>
              <w:spacing w:after="12" w:line="276" w:lineRule="auto"/>
              <w:ind w:right="568" w:hanging="10"/>
              <w:jc w:val="center"/>
              <w:rPr>
                <w:rFonts w:eastAsia="Calibri"/>
                <w:b/>
                <w:i/>
                <w:color w:val="000000"/>
                <w:lang w:bidi="ru-RU"/>
              </w:rPr>
            </w:pPr>
          </w:p>
        </w:tc>
      </w:tr>
      <w:tr w:rsidR="00430ACE" w:rsidRPr="00430ACE" w14:paraId="50114F54" w14:textId="77777777" w:rsidTr="00430ACE">
        <w:trPr>
          <w:gridAfter w:val="1"/>
          <w:wAfter w:w="2287" w:type="dxa"/>
          <w:trHeight w:val="937"/>
        </w:trPr>
        <w:tc>
          <w:tcPr>
            <w:tcW w:w="0" w:type="auto"/>
            <w:tcBorders>
              <w:top w:val="nil"/>
              <w:left w:val="nil"/>
              <w:bottom w:val="nil"/>
              <w:right w:val="nil"/>
            </w:tcBorders>
          </w:tcPr>
          <w:p w14:paraId="24ECF85A" w14:textId="77777777" w:rsidR="00430ACE" w:rsidRPr="00430ACE" w:rsidRDefault="00430ACE" w:rsidP="00430ACE">
            <w:pPr>
              <w:autoSpaceDE w:val="0"/>
              <w:autoSpaceDN w:val="0"/>
              <w:adjustRightInd w:val="0"/>
              <w:spacing w:after="12" w:line="276" w:lineRule="auto"/>
              <w:ind w:right="568" w:hanging="10"/>
              <w:jc w:val="both"/>
              <w:rPr>
                <w:rFonts w:eastAsia="Calibri"/>
                <w:color w:val="000000"/>
                <w:sz w:val="23"/>
                <w:szCs w:val="23"/>
                <w:lang w:eastAsia="en-US" w:bidi="ru-RU"/>
              </w:rPr>
            </w:pPr>
          </w:p>
        </w:tc>
        <w:tc>
          <w:tcPr>
            <w:tcW w:w="0" w:type="auto"/>
            <w:tcBorders>
              <w:top w:val="nil"/>
              <w:left w:val="nil"/>
              <w:bottom w:val="nil"/>
              <w:right w:val="nil"/>
            </w:tcBorders>
          </w:tcPr>
          <w:p w14:paraId="32004985" w14:textId="77777777" w:rsidR="00430ACE" w:rsidRPr="00430ACE" w:rsidRDefault="00430ACE" w:rsidP="00430ACE">
            <w:pPr>
              <w:autoSpaceDE w:val="0"/>
              <w:autoSpaceDN w:val="0"/>
              <w:adjustRightInd w:val="0"/>
              <w:spacing w:after="12" w:line="276" w:lineRule="auto"/>
              <w:ind w:right="568" w:hanging="10"/>
              <w:jc w:val="both"/>
              <w:rPr>
                <w:color w:val="000000"/>
                <w:sz w:val="23"/>
                <w:szCs w:val="23"/>
                <w:lang w:bidi="ru-RU"/>
              </w:rPr>
            </w:pPr>
          </w:p>
        </w:tc>
      </w:tr>
    </w:tbl>
    <w:p w14:paraId="1CBA223C" w14:textId="77777777" w:rsidR="00430ACE" w:rsidRPr="00B668C4" w:rsidRDefault="00430ACE" w:rsidP="00D56307">
      <w:pPr>
        <w:pStyle w:val="aa"/>
        <w:spacing w:before="0" w:beforeAutospacing="0" w:after="0" w:afterAutospacing="0"/>
        <w:ind w:left="720"/>
        <w:jc w:val="center"/>
        <w:rPr>
          <w:b/>
          <w:sz w:val="28"/>
          <w:szCs w:val="28"/>
        </w:rPr>
      </w:pPr>
    </w:p>
    <w:p w14:paraId="272A6766" w14:textId="35262908" w:rsidR="002F544A" w:rsidRPr="00B668C4" w:rsidRDefault="002F544A" w:rsidP="00D56307">
      <w:pPr>
        <w:pStyle w:val="aa"/>
        <w:spacing w:before="0" w:beforeAutospacing="0" w:after="0" w:afterAutospacing="0"/>
        <w:ind w:left="720"/>
        <w:jc w:val="center"/>
        <w:rPr>
          <w:b/>
          <w:sz w:val="28"/>
          <w:szCs w:val="28"/>
        </w:rPr>
      </w:pPr>
      <w:r w:rsidRPr="00B668C4">
        <w:rPr>
          <w:b/>
          <w:sz w:val="28"/>
          <w:szCs w:val="28"/>
        </w:rPr>
        <w:t>П</w:t>
      </w:r>
      <w:r w:rsidR="005A2D7F" w:rsidRPr="00B668C4">
        <w:rPr>
          <w:b/>
          <w:sz w:val="28"/>
          <w:szCs w:val="28"/>
        </w:rPr>
        <w:t xml:space="preserve">римерный перечень </w:t>
      </w:r>
      <w:r w:rsidRPr="00B668C4">
        <w:rPr>
          <w:b/>
          <w:sz w:val="28"/>
          <w:szCs w:val="28"/>
        </w:rPr>
        <w:t>вопросов для подготовки к экзамену</w:t>
      </w:r>
    </w:p>
    <w:p w14:paraId="740230E4" w14:textId="77777777" w:rsidR="00703A30" w:rsidRPr="00430ACE" w:rsidRDefault="00703A30" w:rsidP="00C5458E">
      <w:pPr>
        <w:pStyle w:val="aa"/>
        <w:spacing w:before="0" w:beforeAutospacing="0" w:after="0" w:afterAutospacing="0"/>
        <w:ind w:firstLine="709"/>
        <w:jc w:val="both"/>
        <w:rPr>
          <w:sz w:val="28"/>
          <w:szCs w:val="28"/>
        </w:rPr>
      </w:pPr>
    </w:p>
    <w:p w14:paraId="6F18BB5C" w14:textId="211A8DAE" w:rsidR="00441340" w:rsidRPr="00B668C4" w:rsidRDefault="00441340" w:rsidP="00441340">
      <w:pPr>
        <w:pStyle w:val="a7"/>
        <w:numPr>
          <w:ilvl w:val="0"/>
          <w:numId w:val="7"/>
        </w:numPr>
        <w:jc w:val="both"/>
        <w:rPr>
          <w:sz w:val="28"/>
          <w:szCs w:val="28"/>
        </w:rPr>
      </w:pPr>
      <w:r w:rsidRPr="00B668C4">
        <w:rPr>
          <w:sz w:val="28"/>
          <w:szCs w:val="28"/>
        </w:rPr>
        <w:t>История</w:t>
      </w:r>
      <w:r w:rsidR="00F91593" w:rsidRPr="00B668C4">
        <w:rPr>
          <w:sz w:val="28"/>
          <w:szCs w:val="28"/>
        </w:rPr>
        <w:t xml:space="preserve"> </w:t>
      </w:r>
      <w:r w:rsidRPr="00B668C4">
        <w:rPr>
          <w:sz w:val="28"/>
          <w:szCs w:val="28"/>
        </w:rPr>
        <w:t>как наука, как процесс.</w:t>
      </w:r>
    </w:p>
    <w:p w14:paraId="22D8A4D8" w14:textId="77777777" w:rsidR="00441340" w:rsidRPr="00B668C4" w:rsidRDefault="00441340" w:rsidP="00441340">
      <w:pPr>
        <w:pStyle w:val="a7"/>
        <w:numPr>
          <w:ilvl w:val="0"/>
          <w:numId w:val="7"/>
        </w:numPr>
        <w:jc w:val="both"/>
        <w:rPr>
          <w:sz w:val="28"/>
          <w:szCs w:val="28"/>
        </w:rPr>
      </w:pPr>
      <w:r w:rsidRPr="00B668C4">
        <w:rPr>
          <w:sz w:val="28"/>
          <w:szCs w:val="28"/>
        </w:rPr>
        <w:t>Методология истории.</w:t>
      </w:r>
    </w:p>
    <w:p w14:paraId="6C38C603" w14:textId="77777777" w:rsidR="00441340" w:rsidRPr="00B668C4" w:rsidRDefault="00441340" w:rsidP="00441340">
      <w:pPr>
        <w:pStyle w:val="a7"/>
        <w:numPr>
          <w:ilvl w:val="0"/>
          <w:numId w:val="7"/>
        </w:numPr>
        <w:jc w:val="both"/>
        <w:rPr>
          <w:sz w:val="28"/>
          <w:szCs w:val="28"/>
        </w:rPr>
      </w:pPr>
      <w:r w:rsidRPr="00B668C4">
        <w:rPr>
          <w:sz w:val="28"/>
          <w:szCs w:val="28"/>
        </w:rPr>
        <w:t>Тенденции и закономерности исторического развития.</w:t>
      </w:r>
    </w:p>
    <w:p w14:paraId="59114F3C" w14:textId="77777777" w:rsidR="00441340" w:rsidRPr="00B668C4" w:rsidRDefault="00441340" w:rsidP="00441340">
      <w:pPr>
        <w:pStyle w:val="a7"/>
        <w:numPr>
          <w:ilvl w:val="0"/>
          <w:numId w:val="7"/>
        </w:numPr>
        <w:jc w:val="both"/>
        <w:rPr>
          <w:sz w:val="28"/>
          <w:szCs w:val="28"/>
        </w:rPr>
      </w:pPr>
      <w:r w:rsidRPr="00B668C4">
        <w:rPr>
          <w:sz w:val="28"/>
          <w:szCs w:val="28"/>
        </w:rPr>
        <w:t>Факторы и уроки истории.</w:t>
      </w:r>
    </w:p>
    <w:p w14:paraId="08198B3D" w14:textId="77777777" w:rsidR="00441340" w:rsidRPr="00B668C4" w:rsidRDefault="00441340" w:rsidP="00441340">
      <w:pPr>
        <w:pStyle w:val="a7"/>
        <w:numPr>
          <w:ilvl w:val="0"/>
          <w:numId w:val="7"/>
        </w:numPr>
        <w:jc w:val="both"/>
        <w:rPr>
          <w:sz w:val="28"/>
          <w:szCs w:val="28"/>
        </w:rPr>
      </w:pPr>
      <w:r w:rsidRPr="00B668C4">
        <w:rPr>
          <w:sz w:val="28"/>
          <w:szCs w:val="28"/>
        </w:rPr>
        <w:t>Периодизация исторического процесса.</w:t>
      </w:r>
    </w:p>
    <w:p w14:paraId="56FF5FDA" w14:textId="77777777" w:rsidR="00441340" w:rsidRPr="00B668C4" w:rsidRDefault="00441340" w:rsidP="00441340">
      <w:pPr>
        <w:pStyle w:val="a7"/>
        <w:numPr>
          <w:ilvl w:val="0"/>
          <w:numId w:val="7"/>
        </w:numPr>
        <w:jc w:val="both"/>
        <w:rPr>
          <w:sz w:val="28"/>
          <w:szCs w:val="28"/>
        </w:rPr>
      </w:pPr>
      <w:r w:rsidRPr="00B668C4">
        <w:rPr>
          <w:sz w:val="28"/>
          <w:szCs w:val="28"/>
        </w:rPr>
        <w:t>Принципы понимания истории.</w:t>
      </w:r>
    </w:p>
    <w:p w14:paraId="1E0D0CFB" w14:textId="77777777" w:rsidR="00441340" w:rsidRPr="00B668C4" w:rsidRDefault="00441340" w:rsidP="00441340">
      <w:pPr>
        <w:pStyle w:val="a7"/>
        <w:numPr>
          <w:ilvl w:val="0"/>
          <w:numId w:val="7"/>
        </w:numPr>
        <w:jc w:val="both"/>
        <w:rPr>
          <w:sz w:val="28"/>
          <w:szCs w:val="28"/>
        </w:rPr>
      </w:pPr>
      <w:r w:rsidRPr="00B668C4">
        <w:rPr>
          <w:sz w:val="28"/>
          <w:szCs w:val="28"/>
        </w:rPr>
        <w:t>Формы исторического сознания и черты исторического мышления современности.</w:t>
      </w:r>
    </w:p>
    <w:p w14:paraId="75B7CA67" w14:textId="77777777" w:rsidR="00441340" w:rsidRPr="00B668C4" w:rsidRDefault="00441340" w:rsidP="00441340">
      <w:pPr>
        <w:pStyle w:val="a7"/>
        <w:numPr>
          <w:ilvl w:val="0"/>
          <w:numId w:val="7"/>
        </w:numPr>
        <w:jc w:val="both"/>
        <w:rPr>
          <w:sz w:val="28"/>
          <w:szCs w:val="28"/>
        </w:rPr>
      </w:pPr>
      <w:r w:rsidRPr="00B668C4">
        <w:rPr>
          <w:sz w:val="28"/>
          <w:szCs w:val="28"/>
        </w:rPr>
        <w:t>Познавательные траектории истории: линейные и нелинейные.</w:t>
      </w:r>
    </w:p>
    <w:p w14:paraId="26DCCDBA" w14:textId="77777777" w:rsidR="00441340" w:rsidRPr="00B668C4" w:rsidRDefault="00441340" w:rsidP="00441340">
      <w:pPr>
        <w:pStyle w:val="a7"/>
        <w:numPr>
          <w:ilvl w:val="0"/>
          <w:numId w:val="7"/>
        </w:numPr>
        <w:jc w:val="both"/>
        <w:rPr>
          <w:sz w:val="28"/>
          <w:szCs w:val="28"/>
        </w:rPr>
      </w:pPr>
      <w:r w:rsidRPr="00B668C4">
        <w:rPr>
          <w:sz w:val="28"/>
          <w:szCs w:val="28"/>
        </w:rPr>
        <w:t>Формационный и цивилизационный взгляд на историю.</w:t>
      </w:r>
    </w:p>
    <w:p w14:paraId="7FCD193B" w14:textId="77777777" w:rsidR="00441340" w:rsidRPr="00B668C4" w:rsidRDefault="00441340" w:rsidP="00441340">
      <w:pPr>
        <w:pStyle w:val="a7"/>
        <w:numPr>
          <w:ilvl w:val="0"/>
          <w:numId w:val="7"/>
        </w:numPr>
        <w:jc w:val="both"/>
        <w:rPr>
          <w:sz w:val="28"/>
          <w:szCs w:val="28"/>
        </w:rPr>
      </w:pPr>
      <w:proofErr w:type="gramStart"/>
      <w:r w:rsidRPr="00B668C4">
        <w:rPr>
          <w:sz w:val="28"/>
          <w:szCs w:val="28"/>
        </w:rPr>
        <w:t>Глобально-стадиальная</w:t>
      </w:r>
      <w:proofErr w:type="gramEnd"/>
      <w:r w:rsidRPr="00B668C4">
        <w:rPr>
          <w:sz w:val="28"/>
          <w:szCs w:val="28"/>
        </w:rPr>
        <w:t xml:space="preserve"> и мир-системная концепции истории: общее и особенное.</w:t>
      </w:r>
    </w:p>
    <w:p w14:paraId="7B51EF82" w14:textId="38717956" w:rsidR="000B6946" w:rsidRPr="00B668C4" w:rsidRDefault="00441340" w:rsidP="000B6946">
      <w:pPr>
        <w:pStyle w:val="a7"/>
        <w:numPr>
          <w:ilvl w:val="0"/>
          <w:numId w:val="7"/>
        </w:numPr>
        <w:jc w:val="both"/>
        <w:rPr>
          <w:sz w:val="28"/>
          <w:szCs w:val="28"/>
        </w:rPr>
      </w:pPr>
      <w:r w:rsidRPr="00B668C4">
        <w:rPr>
          <w:sz w:val="28"/>
          <w:szCs w:val="28"/>
        </w:rPr>
        <w:t>Синергетическая парадигма истории.</w:t>
      </w:r>
    </w:p>
    <w:p w14:paraId="5D04DDA8" w14:textId="77777777" w:rsidR="000B6946" w:rsidRPr="00B668C4" w:rsidRDefault="000B6946" w:rsidP="000B6946">
      <w:pPr>
        <w:pStyle w:val="a7"/>
        <w:numPr>
          <w:ilvl w:val="0"/>
          <w:numId w:val="7"/>
        </w:numPr>
        <w:jc w:val="both"/>
        <w:rPr>
          <w:sz w:val="28"/>
          <w:szCs w:val="28"/>
        </w:rPr>
      </w:pPr>
      <w:r w:rsidRPr="00B668C4">
        <w:rPr>
          <w:sz w:val="28"/>
          <w:szCs w:val="28"/>
        </w:rPr>
        <w:t xml:space="preserve">Восточные славяне и их соседи в </w:t>
      </w:r>
      <w:r w:rsidRPr="00B668C4">
        <w:rPr>
          <w:sz w:val="28"/>
          <w:szCs w:val="28"/>
          <w:lang w:val="en-US"/>
        </w:rPr>
        <w:t>V</w:t>
      </w:r>
      <w:r w:rsidRPr="00B668C4">
        <w:rPr>
          <w:sz w:val="28"/>
          <w:szCs w:val="28"/>
        </w:rPr>
        <w:t>-</w:t>
      </w:r>
      <w:r w:rsidRPr="00B668C4">
        <w:rPr>
          <w:sz w:val="28"/>
          <w:szCs w:val="28"/>
          <w:lang w:val="en-US"/>
        </w:rPr>
        <w:t>VIII</w:t>
      </w:r>
      <w:r w:rsidRPr="00B668C4">
        <w:rPr>
          <w:sz w:val="28"/>
          <w:szCs w:val="28"/>
        </w:rPr>
        <w:t xml:space="preserve"> вв. Особенности первых славянских племенных образований (социально-политическое устройство, хозяйство, верования).</w:t>
      </w:r>
    </w:p>
    <w:p w14:paraId="1EB84C47" w14:textId="77777777" w:rsidR="000B6946" w:rsidRPr="00B668C4" w:rsidRDefault="000B6946" w:rsidP="000B6946">
      <w:pPr>
        <w:pStyle w:val="a7"/>
        <w:numPr>
          <w:ilvl w:val="0"/>
          <w:numId w:val="7"/>
        </w:numPr>
        <w:jc w:val="both"/>
        <w:rPr>
          <w:sz w:val="28"/>
          <w:szCs w:val="28"/>
        </w:rPr>
      </w:pPr>
      <w:r w:rsidRPr="00B668C4">
        <w:rPr>
          <w:sz w:val="28"/>
          <w:szCs w:val="28"/>
        </w:rPr>
        <w:t xml:space="preserve">Проблема зарождения государственности (норманнская и </w:t>
      </w:r>
      <w:proofErr w:type="spellStart"/>
      <w:r w:rsidRPr="00B668C4">
        <w:rPr>
          <w:sz w:val="28"/>
          <w:szCs w:val="28"/>
        </w:rPr>
        <w:t>антинорманнская</w:t>
      </w:r>
      <w:proofErr w:type="spellEnd"/>
      <w:r w:rsidRPr="00B668C4">
        <w:rPr>
          <w:sz w:val="28"/>
          <w:szCs w:val="28"/>
        </w:rPr>
        <w:t xml:space="preserve"> теории) и образование Древнерусского государства.</w:t>
      </w:r>
    </w:p>
    <w:p w14:paraId="1F52F5E5" w14:textId="77777777" w:rsidR="000B6946" w:rsidRPr="00B668C4" w:rsidRDefault="000B6946" w:rsidP="000B6946">
      <w:pPr>
        <w:pStyle w:val="a7"/>
        <w:numPr>
          <w:ilvl w:val="0"/>
          <w:numId w:val="7"/>
        </w:numPr>
        <w:jc w:val="both"/>
        <w:rPr>
          <w:sz w:val="28"/>
          <w:szCs w:val="28"/>
        </w:rPr>
      </w:pPr>
      <w:r w:rsidRPr="00B668C4">
        <w:rPr>
          <w:sz w:val="28"/>
          <w:szCs w:val="28"/>
        </w:rPr>
        <w:t>Основные направления политики первых русских князей Х-Х</w:t>
      </w:r>
      <w:proofErr w:type="gramStart"/>
      <w:r w:rsidRPr="00B668C4">
        <w:rPr>
          <w:sz w:val="28"/>
          <w:szCs w:val="28"/>
        </w:rPr>
        <w:t>II</w:t>
      </w:r>
      <w:proofErr w:type="gramEnd"/>
      <w:r w:rsidRPr="00B668C4">
        <w:rPr>
          <w:sz w:val="28"/>
          <w:szCs w:val="28"/>
        </w:rPr>
        <w:t xml:space="preserve"> вв. Их значение в укреплении государственности.</w:t>
      </w:r>
    </w:p>
    <w:p w14:paraId="4CB00B36" w14:textId="77777777" w:rsidR="000B6946" w:rsidRPr="00B668C4" w:rsidRDefault="000B6946" w:rsidP="000B6946">
      <w:pPr>
        <w:pStyle w:val="a7"/>
        <w:numPr>
          <w:ilvl w:val="0"/>
          <w:numId w:val="7"/>
        </w:numPr>
        <w:jc w:val="both"/>
        <w:rPr>
          <w:sz w:val="28"/>
          <w:szCs w:val="28"/>
        </w:rPr>
      </w:pPr>
      <w:r w:rsidRPr="00B668C4">
        <w:rPr>
          <w:sz w:val="28"/>
          <w:szCs w:val="28"/>
        </w:rPr>
        <w:t>Условия выбора и политическое значение принятия восточного варианта христианства Русью.</w:t>
      </w:r>
    </w:p>
    <w:p w14:paraId="18AAF93A" w14:textId="77777777" w:rsidR="000B6946" w:rsidRPr="00B668C4" w:rsidRDefault="000B6946" w:rsidP="000B6946">
      <w:pPr>
        <w:pStyle w:val="a7"/>
        <w:numPr>
          <w:ilvl w:val="0"/>
          <w:numId w:val="7"/>
        </w:numPr>
        <w:jc w:val="both"/>
        <w:rPr>
          <w:sz w:val="28"/>
          <w:szCs w:val="28"/>
        </w:rPr>
      </w:pPr>
      <w:r w:rsidRPr="00B668C4">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7227DB0B" w14:textId="77777777" w:rsidR="000B6946" w:rsidRPr="00B668C4" w:rsidRDefault="000B6946" w:rsidP="000B6946">
      <w:pPr>
        <w:pStyle w:val="a7"/>
        <w:numPr>
          <w:ilvl w:val="0"/>
          <w:numId w:val="7"/>
        </w:numPr>
        <w:jc w:val="both"/>
        <w:rPr>
          <w:sz w:val="28"/>
          <w:szCs w:val="28"/>
        </w:rPr>
      </w:pPr>
      <w:r w:rsidRPr="00B668C4">
        <w:rPr>
          <w:sz w:val="28"/>
          <w:szCs w:val="28"/>
        </w:rPr>
        <w:t xml:space="preserve">Борьба Киевской Руси за независимость: агрессия западноевропейских крестоносцев, монголо-татарское иго в </w:t>
      </w:r>
      <w:r w:rsidRPr="00B668C4">
        <w:rPr>
          <w:sz w:val="28"/>
          <w:szCs w:val="28"/>
          <w:lang w:val="en-US"/>
        </w:rPr>
        <w:t>XIII</w:t>
      </w:r>
      <w:r w:rsidRPr="00B668C4">
        <w:rPr>
          <w:sz w:val="28"/>
          <w:szCs w:val="28"/>
        </w:rPr>
        <w:t xml:space="preserve"> в.</w:t>
      </w:r>
    </w:p>
    <w:p w14:paraId="7E0B1EF1" w14:textId="77777777" w:rsidR="000B6946" w:rsidRPr="00B668C4" w:rsidRDefault="000B6946" w:rsidP="000B6946">
      <w:pPr>
        <w:pStyle w:val="a7"/>
        <w:numPr>
          <w:ilvl w:val="0"/>
          <w:numId w:val="7"/>
        </w:numPr>
        <w:jc w:val="both"/>
        <w:rPr>
          <w:sz w:val="28"/>
          <w:szCs w:val="28"/>
        </w:rPr>
      </w:pPr>
      <w:r w:rsidRPr="00B668C4">
        <w:rPr>
          <w:sz w:val="28"/>
          <w:szCs w:val="28"/>
        </w:rPr>
        <w:lastRenderedPageBreak/>
        <w:t xml:space="preserve">Зависимость Руси от Золотой Орды. Характеристика видов зависимости Руси от Орды, этапы ее преодоления. Историческая дискуссия о влиянии </w:t>
      </w:r>
      <w:proofErr w:type="gramStart"/>
      <w:r w:rsidRPr="00B668C4">
        <w:rPr>
          <w:sz w:val="28"/>
          <w:szCs w:val="28"/>
        </w:rPr>
        <w:t>татар-монгольского</w:t>
      </w:r>
      <w:proofErr w:type="gramEnd"/>
      <w:r w:rsidRPr="00B668C4">
        <w:rPr>
          <w:sz w:val="28"/>
          <w:szCs w:val="28"/>
        </w:rPr>
        <w:t xml:space="preserve"> ига на историческое развитие Руси: точки зрения, их суть, сторонники.</w:t>
      </w:r>
    </w:p>
    <w:p w14:paraId="0BAEFDC3" w14:textId="77777777" w:rsidR="000B6946" w:rsidRPr="00B668C4" w:rsidRDefault="000B6946" w:rsidP="000B6946">
      <w:pPr>
        <w:pStyle w:val="a7"/>
        <w:numPr>
          <w:ilvl w:val="0"/>
          <w:numId w:val="7"/>
        </w:numPr>
        <w:jc w:val="both"/>
        <w:rPr>
          <w:sz w:val="28"/>
          <w:szCs w:val="28"/>
        </w:rPr>
      </w:pPr>
      <w:r w:rsidRPr="00B668C4">
        <w:rPr>
          <w:sz w:val="28"/>
          <w:szCs w:val="28"/>
        </w:rPr>
        <w:t xml:space="preserve">Возвышение Москвы. Складывание единого Российского государства в </w:t>
      </w:r>
      <w:proofErr w:type="gramStart"/>
      <w:r w:rsidRPr="00B668C4">
        <w:rPr>
          <w:sz w:val="28"/>
          <w:szCs w:val="28"/>
        </w:rPr>
        <w:t>Х</w:t>
      </w:r>
      <w:proofErr w:type="gramEnd"/>
      <w:r w:rsidRPr="00B668C4">
        <w:rPr>
          <w:sz w:val="28"/>
          <w:szCs w:val="28"/>
        </w:rPr>
        <w:t xml:space="preserve">IV– первой половине ХV вв. (Предпосылки и особенности объединения русских земель. </w:t>
      </w:r>
      <w:proofErr w:type="gramStart"/>
      <w:r w:rsidRPr="00B668C4">
        <w:rPr>
          <w:sz w:val="28"/>
          <w:szCs w:val="28"/>
        </w:rPr>
        <w:t>Политический строй).</w:t>
      </w:r>
      <w:proofErr w:type="gramEnd"/>
    </w:p>
    <w:p w14:paraId="5349DF35" w14:textId="77777777" w:rsidR="000B6946" w:rsidRPr="00B668C4" w:rsidRDefault="000B6946" w:rsidP="000B6946">
      <w:pPr>
        <w:pStyle w:val="a7"/>
        <w:numPr>
          <w:ilvl w:val="0"/>
          <w:numId w:val="7"/>
        </w:numPr>
        <w:jc w:val="both"/>
        <w:rPr>
          <w:sz w:val="28"/>
          <w:szCs w:val="28"/>
        </w:rPr>
      </w:pPr>
      <w:r w:rsidRPr="00B668C4">
        <w:rPr>
          <w:sz w:val="28"/>
          <w:szCs w:val="28"/>
        </w:rPr>
        <w:t xml:space="preserve">Особенности «собирания земель» и процесса централизации на Руси во второй половине </w:t>
      </w:r>
      <w:r w:rsidRPr="00B668C4">
        <w:rPr>
          <w:sz w:val="28"/>
          <w:szCs w:val="28"/>
          <w:lang w:val="en-US"/>
        </w:rPr>
        <w:t>XV</w:t>
      </w:r>
      <w:r w:rsidRPr="00B668C4">
        <w:rPr>
          <w:sz w:val="28"/>
          <w:szCs w:val="28"/>
        </w:rPr>
        <w:t xml:space="preserve"> – первой половине </w:t>
      </w:r>
      <w:r w:rsidRPr="00B668C4">
        <w:rPr>
          <w:sz w:val="28"/>
          <w:szCs w:val="28"/>
          <w:lang w:val="en-US"/>
        </w:rPr>
        <w:t>XVI</w:t>
      </w:r>
      <w:r w:rsidRPr="00B668C4">
        <w:rPr>
          <w:sz w:val="28"/>
          <w:szCs w:val="28"/>
        </w:rPr>
        <w:t xml:space="preserve"> вв.</w:t>
      </w:r>
    </w:p>
    <w:p w14:paraId="5404C507" w14:textId="77777777" w:rsidR="000B6946" w:rsidRPr="00B668C4" w:rsidRDefault="000B6946" w:rsidP="000B6946">
      <w:pPr>
        <w:pStyle w:val="a7"/>
        <w:numPr>
          <w:ilvl w:val="0"/>
          <w:numId w:val="7"/>
        </w:numPr>
        <w:jc w:val="both"/>
        <w:rPr>
          <w:sz w:val="28"/>
          <w:szCs w:val="28"/>
        </w:rPr>
      </w:pPr>
      <w:r w:rsidRPr="00B668C4">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B668C4">
        <w:rPr>
          <w:sz w:val="28"/>
          <w:szCs w:val="28"/>
          <w:lang w:val="en-US"/>
        </w:rPr>
        <w:t>IV</w:t>
      </w:r>
      <w:r w:rsidRPr="00B668C4">
        <w:rPr>
          <w:sz w:val="28"/>
          <w:szCs w:val="28"/>
        </w:rPr>
        <w:t xml:space="preserve"> и оценка эффективности реформаторской деятельности царя.</w:t>
      </w:r>
    </w:p>
    <w:p w14:paraId="5607700A" w14:textId="77777777" w:rsidR="000B6946" w:rsidRPr="00B668C4" w:rsidRDefault="000B6946" w:rsidP="000B6946">
      <w:pPr>
        <w:pStyle w:val="a7"/>
        <w:numPr>
          <w:ilvl w:val="0"/>
          <w:numId w:val="7"/>
        </w:numPr>
        <w:jc w:val="both"/>
        <w:rPr>
          <w:sz w:val="28"/>
          <w:szCs w:val="28"/>
        </w:rPr>
      </w:pPr>
      <w:r w:rsidRPr="00B668C4">
        <w:rPr>
          <w:sz w:val="28"/>
          <w:szCs w:val="28"/>
        </w:rPr>
        <w:t>Историческая дискуссия о сущности и целях опричнины Ивана Грозного: точки зрения, их суть, сторонники.</w:t>
      </w:r>
    </w:p>
    <w:p w14:paraId="766208F2"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Внешнеполитическое развитие Московского государства во второй половине </w:t>
      </w:r>
      <w:r w:rsidRPr="00B668C4">
        <w:rPr>
          <w:sz w:val="28"/>
          <w:szCs w:val="28"/>
          <w:lang w:val="en-US"/>
        </w:rPr>
        <w:t>XVI</w:t>
      </w:r>
      <w:r w:rsidRPr="00B668C4">
        <w:rPr>
          <w:sz w:val="28"/>
          <w:szCs w:val="28"/>
        </w:rPr>
        <w:t xml:space="preserve"> века.</w:t>
      </w:r>
    </w:p>
    <w:p w14:paraId="29FE1989" w14:textId="77777777" w:rsidR="000B6946" w:rsidRPr="00B668C4" w:rsidRDefault="000B6946" w:rsidP="000B6946">
      <w:pPr>
        <w:pStyle w:val="a7"/>
        <w:numPr>
          <w:ilvl w:val="0"/>
          <w:numId w:val="7"/>
        </w:numPr>
        <w:jc w:val="both"/>
        <w:rPr>
          <w:sz w:val="28"/>
          <w:szCs w:val="28"/>
        </w:rPr>
      </w:pPr>
      <w:r w:rsidRPr="00B668C4">
        <w:rPr>
          <w:sz w:val="28"/>
          <w:szCs w:val="28"/>
        </w:rPr>
        <w:t>Россия в период Смутного времени (этапы, преодоление кризиса государственности). Становление новой династии.</w:t>
      </w:r>
    </w:p>
    <w:p w14:paraId="14266CB9" w14:textId="77777777" w:rsidR="000B6946" w:rsidRPr="00B668C4" w:rsidRDefault="000B6946" w:rsidP="000B6946">
      <w:pPr>
        <w:pStyle w:val="a7"/>
        <w:numPr>
          <w:ilvl w:val="0"/>
          <w:numId w:val="7"/>
        </w:numPr>
        <w:jc w:val="both"/>
        <w:rPr>
          <w:sz w:val="28"/>
          <w:szCs w:val="28"/>
        </w:rPr>
      </w:pPr>
      <w:r w:rsidRPr="00B668C4">
        <w:rPr>
          <w:sz w:val="28"/>
          <w:szCs w:val="28"/>
        </w:rPr>
        <w:t xml:space="preserve">Восстановление политического курса России в </w:t>
      </w:r>
      <w:proofErr w:type="gramStart"/>
      <w:r w:rsidRPr="00B668C4">
        <w:rPr>
          <w:sz w:val="28"/>
          <w:szCs w:val="28"/>
        </w:rPr>
        <w:t>Х</w:t>
      </w:r>
      <w:proofErr w:type="gramEnd"/>
      <w:r w:rsidRPr="00B668C4">
        <w:rPr>
          <w:sz w:val="28"/>
          <w:szCs w:val="28"/>
        </w:rPr>
        <w:t>VII в. (при первых Романовых). Суть и значение церковной реформы.</w:t>
      </w:r>
    </w:p>
    <w:p w14:paraId="2125A16B"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становления крепостного права в истории России, изменения правового статуса крестьян.</w:t>
      </w:r>
    </w:p>
    <w:p w14:paraId="3BAE3FCB" w14:textId="77777777" w:rsidR="000B6946" w:rsidRPr="00B668C4" w:rsidRDefault="000B6946" w:rsidP="000B6946">
      <w:pPr>
        <w:pStyle w:val="a7"/>
        <w:numPr>
          <w:ilvl w:val="0"/>
          <w:numId w:val="7"/>
        </w:numPr>
        <w:jc w:val="both"/>
        <w:rPr>
          <w:sz w:val="28"/>
          <w:szCs w:val="28"/>
        </w:rPr>
      </w:pPr>
      <w:r w:rsidRPr="00B668C4">
        <w:rPr>
          <w:sz w:val="28"/>
          <w:szCs w:val="28"/>
        </w:rPr>
        <w:t>Анализ термина «</w:t>
      </w:r>
      <w:proofErr w:type="spellStart"/>
      <w:r w:rsidRPr="00B668C4">
        <w:rPr>
          <w:sz w:val="28"/>
          <w:szCs w:val="28"/>
        </w:rPr>
        <w:t>Бунташный</w:t>
      </w:r>
      <w:proofErr w:type="spellEnd"/>
      <w:r w:rsidRPr="00B668C4">
        <w:rPr>
          <w:sz w:val="28"/>
          <w:szCs w:val="28"/>
        </w:rPr>
        <w:t xml:space="preserve"> век» </w:t>
      </w:r>
      <w:r w:rsidRPr="00B668C4">
        <w:rPr>
          <w:sz w:val="28"/>
          <w:szCs w:val="28"/>
          <w:lang w:val="en-US"/>
        </w:rPr>
        <w:t>XVII</w:t>
      </w:r>
      <w:r w:rsidRPr="00B668C4">
        <w:rPr>
          <w:sz w:val="28"/>
          <w:szCs w:val="28"/>
        </w:rPr>
        <w:t xml:space="preserve"> в., особенностей основных исторических процессов </w:t>
      </w:r>
      <w:r w:rsidRPr="00B668C4">
        <w:rPr>
          <w:sz w:val="28"/>
          <w:szCs w:val="28"/>
          <w:lang w:val="en-US"/>
        </w:rPr>
        <w:t>XVII</w:t>
      </w:r>
      <w:r w:rsidRPr="00B668C4">
        <w:rPr>
          <w:sz w:val="28"/>
          <w:szCs w:val="28"/>
        </w:rPr>
        <w:t xml:space="preserve"> в. </w:t>
      </w:r>
    </w:p>
    <w:p w14:paraId="26D211E2" w14:textId="77777777" w:rsidR="000B6946" w:rsidRPr="00B668C4" w:rsidRDefault="000B6946" w:rsidP="000B6946">
      <w:pPr>
        <w:pStyle w:val="a7"/>
        <w:numPr>
          <w:ilvl w:val="0"/>
          <w:numId w:val="7"/>
        </w:numPr>
        <w:jc w:val="both"/>
        <w:rPr>
          <w:sz w:val="28"/>
          <w:szCs w:val="28"/>
        </w:rPr>
      </w:pPr>
      <w:r w:rsidRPr="00B668C4">
        <w:rPr>
          <w:sz w:val="28"/>
          <w:szCs w:val="28"/>
        </w:rPr>
        <w:t>Модернизация Петра Великого (внутренняя политика).</w:t>
      </w:r>
    </w:p>
    <w:p w14:paraId="6404DB59" w14:textId="77777777" w:rsidR="000B6946" w:rsidRPr="00B668C4" w:rsidRDefault="000B6946" w:rsidP="000B6946">
      <w:pPr>
        <w:pStyle w:val="a7"/>
        <w:numPr>
          <w:ilvl w:val="0"/>
          <w:numId w:val="7"/>
        </w:numPr>
        <w:jc w:val="both"/>
        <w:rPr>
          <w:sz w:val="28"/>
          <w:szCs w:val="28"/>
        </w:rPr>
      </w:pPr>
      <w:r w:rsidRPr="00B668C4">
        <w:rPr>
          <w:sz w:val="28"/>
          <w:szCs w:val="28"/>
        </w:rPr>
        <w:t xml:space="preserve">Петровская модернизация в первой четверти </w:t>
      </w:r>
      <w:r w:rsidRPr="00B668C4">
        <w:rPr>
          <w:sz w:val="28"/>
          <w:szCs w:val="28"/>
          <w:lang w:val="en-US"/>
        </w:rPr>
        <w:t>XVIII</w:t>
      </w:r>
      <w:r w:rsidRPr="00B668C4">
        <w:rPr>
          <w:sz w:val="28"/>
          <w:szCs w:val="28"/>
        </w:rPr>
        <w:t xml:space="preserve"> в. и ее результаты. Причины обострения социальных противоречий.</w:t>
      </w:r>
    </w:p>
    <w:p w14:paraId="295FD3C7"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влиянии реформаторской деятельности Петра </w:t>
      </w:r>
      <w:r w:rsidRPr="00B668C4">
        <w:rPr>
          <w:sz w:val="28"/>
          <w:szCs w:val="28"/>
          <w:lang w:val="en-US"/>
        </w:rPr>
        <w:t>I</w:t>
      </w:r>
      <w:r w:rsidRPr="00B668C4">
        <w:rPr>
          <w:sz w:val="28"/>
          <w:szCs w:val="28"/>
        </w:rPr>
        <w:t xml:space="preserve"> на ход отечественной истории: точки зрения, их суть, сторонники.</w:t>
      </w:r>
    </w:p>
    <w:p w14:paraId="5C4C4917"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Петра </w:t>
      </w:r>
      <w:r w:rsidRPr="00B668C4">
        <w:rPr>
          <w:sz w:val="28"/>
          <w:szCs w:val="28"/>
          <w:lang w:val="en-US"/>
        </w:rPr>
        <w:t>I</w:t>
      </w:r>
      <w:r w:rsidRPr="00B668C4">
        <w:rPr>
          <w:sz w:val="28"/>
          <w:szCs w:val="28"/>
        </w:rPr>
        <w:t>. Рождение империи.</w:t>
      </w:r>
    </w:p>
    <w:p w14:paraId="759CE25A" w14:textId="77777777" w:rsidR="000B6946" w:rsidRPr="00B668C4" w:rsidRDefault="000B6946" w:rsidP="000B6946">
      <w:pPr>
        <w:pStyle w:val="a7"/>
        <w:numPr>
          <w:ilvl w:val="0"/>
          <w:numId w:val="7"/>
        </w:numPr>
        <w:jc w:val="both"/>
        <w:rPr>
          <w:sz w:val="28"/>
          <w:szCs w:val="28"/>
        </w:rPr>
      </w:pPr>
      <w:r w:rsidRPr="00B668C4">
        <w:rPr>
          <w:sz w:val="28"/>
          <w:szCs w:val="28"/>
        </w:rPr>
        <w:t xml:space="preserve">Российская империя во второй четверти и середине </w:t>
      </w:r>
      <w:proofErr w:type="gramStart"/>
      <w:r w:rsidRPr="00B668C4">
        <w:rPr>
          <w:sz w:val="28"/>
          <w:szCs w:val="28"/>
        </w:rPr>
        <w:t>Х</w:t>
      </w:r>
      <w:proofErr w:type="gramEnd"/>
      <w:r w:rsidRPr="00B668C4">
        <w:rPr>
          <w:sz w:val="28"/>
          <w:szCs w:val="28"/>
        </w:rPr>
        <w:t>VIII в. Дворцовые перевороты (внутренняя и внешняя политика).</w:t>
      </w:r>
    </w:p>
    <w:p w14:paraId="1EA47F39" w14:textId="77777777" w:rsidR="000B6946" w:rsidRPr="00B668C4" w:rsidRDefault="000B6946" w:rsidP="000B6946">
      <w:pPr>
        <w:pStyle w:val="a7"/>
        <w:numPr>
          <w:ilvl w:val="0"/>
          <w:numId w:val="7"/>
        </w:numPr>
        <w:jc w:val="both"/>
        <w:rPr>
          <w:sz w:val="28"/>
          <w:szCs w:val="28"/>
        </w:rPr>
      </w:pPr>
      <w:r w:rsidRPr="00B668C4">
        <w:rPr>
          <w:sz w:val="28"/>
          <w:szCs w:val="28"/>
        </w:rPr>
        <w:t>Анализ и особенности «просвещённого абсолютизма», примеры из истории Европы и России.</w:t>
      </w:r>
    </w:p>
    <w:p w14:paraId="27B1702C" w14:textId="77777777" w:rsidR="000B6946" w:rsidRPr="00B668C4" w:rsidRDefault="000B6946" w:rsidP="000B6946">
      <w:pPr>
        <w:pStyle w:val="a7"/>
        <w:numPr>
          <w:ilvl w:val="0"/>
          <w:numId w:val="7"/>
        </w:numPr>
        <w:jc w:val="both"/>
        <w:rPr>
          <w:sz w:val="28"/>
          <w:szCs w:val="28"/>
        </w:rPr>
      </w:pPr>
      <w:r w:rsidRPr="00B668C4">
        <w:rPr>
          <w:sz w:val="28"/>
          <w:szCs w:val="28"/>
        </w:rPr>
        <w:t xml:space="preserve">Основные положения политики «просвещенного абсолютизма», реформы и изменение политического курса Екатерины </w:t>
      </w:r>
      <w:r w:rsidRPr="00B668C4">
        <w:rPr>
          <w:sz w:val="28"/>
          <w:szCs w:val="28"/>
          <w:lang w:val="en-US"/>
        </w:rPr>
        <w:t>II</w:t>
      </w:r>
      <w:r w:rsidRPr="00B668C4">
        <w:rPr>
          <w:sz w:val="28"/>
          <w:szCs w:val="28"/>
        </w:rPr>
        <w:t>.</w:t>
      </w:r>
    </w:p>
    <w:p w14:paraId="5D28FFE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Внешнеполитическая деятельность Екатерины </w:t>
      </w:r>
      <w:r w:rsidRPr="00B668C4">
        <w:rPr>
          <w:sz w:val="28"/>
          <w:szCs w:val="28"/>
          <w:lang w:val="en-US"/>
        </w:rPr>
        <w:t>II</w:t>
      </w:r>
      <w:r w:rsidRPr="00B668C4">
        <w:rPr>
          <w:sz w:val="28"/>
          <w:szCs w:val="28"/>
        </w:rPr>
        <w:t xml:space="preserve">, основные векторы и изменения их направлений. </w:t>
      </w:r>
    </w:p>
    <w:p w14:paraId="08ED47EA" w14:textId="77777777" w:rsidR="000B6946" w:rsidRPr="00B668C4" w:rsidRDefault="000B6946" w:rsidP="000B6946">
      <w:pPr>
        <w:pStyle w:val="a7"/>
        <w:numPr>
          <w:ilvl w:val="0"/>
          <w:numId w:val="7"/>
        </w:numPr>
        <w:jc w:val="both"/>
        <w:rPr>
          <w:sz w:val="28"/>
          <w:szCs w:val="28"/>
        </w:rPr>
      </w:pPr>
      <w:r w:rsidRPr="00B668C4">
        <w:rPr>
          <w:sz w:val="28"/>
          <w:szCs w:val="28"/>
        </w:rPr>
        <w:t>Анализ термина «золотой век русского дворянства», эволюции положения дворянского сословия в России.</w:t>
      </w:r>
    </w:p>
    <w:p w14:paraId="11EC8213" w14:textId="77777777" w:rsidR="000B6946" w:rsidRPr="00B668C4" w:rsidRDefault="000B6946" w:rsidP="000B6946">
      <w:pPr>
        <w:pStyle w:val="a7"/>
        <w:numPr>
          <w:ilvl w:val="0"/>
          <w:numId w:val="7"/>
        </w:numPr>
        <w:jc w:val="both"/>
        <w:rPr>
          <w:sz w:val="28"/>
          <w:szCs w:val="28"/>
        </w:rPr>
      </w:pPr>
      <w:r w:rsidRPr="00B668C4">
        <w:rPr>
          <w:sz w:val="28"/>
          <w:szCs w:val="28"/>
        </w:rPr>
        <w:t xml:space="preserve">Царствование Павла </w:t>
      </w:r>
      <w:r w:rsidRPr="00B668C4">
        <w:rPr>
          <w:sz w:val="28"/>
          <w:szCs w:val="28"/>
          <w:lang w:val="en-US"/>
        </w:rPr>
        <w:t>I</w:t>
      </w:r>
      <w:r w:rsidRPr="00B668C4">
        <w:rPr>
          <w:sz w:val="28"/>
          <w:szCs w:val="28"/>
        </w:rPr>
        <w:t xml:space="preserve"> (внутренняя и внешняя политика). </w:t>
      </w:r>
    </w:p>
    <w:p w14:paraId="3946D0DE" w14:textId="77777777" w:rsidR="000B6946" w:rsidRPr="00B668C4" w:rsidRDefault="000B6946" w:rsidP="000B6946">
      <w:pPr>
        <w:pStyle w:val="a7"/>
        <w:numPr>
          <w:ilvl w:val="0"/>
          <w:numId w:val="7"/>
        </w:numPr>
        <w:jc w:val="both"/>
        <w:rPr>
          <w:sz w:val="28"/>
          <w:szCs w:val="28"/>
        </w:rPr>
      </w:pPr>
      <w:r w:rsidRPr="00B668C4">
        <w:rPr>
          <w:sz w:val="28"/>
          <w:szCs w:val="28"/>
        </w:rPr>
        <w:lastRenderedPageBreak/>
        <w:t>Развитие России в первой четверти Х</w:t>
      </w:r>
      <w:proofErr w:type="gramStart"/>
      <w:r w:rsidRPr="00B668C4">
        <w:rPr>
          <w:sz w:val="28"/>
          <w:szCs w:val="28"/>
        </w:rPr>
        <w:t>I</w:t>
      </w:r>
      <w:proofErr w:type="gramEnd"/>
      <w:r w:rsidRPr="00B668C4">
        <w:rPr>
          <w:sz w:val="28"/>
          <w:szCs w:val="28"/>
        </w:rPr>
        <w:t xml:space="preserve">Х в. Правление Александра </w:t>
      </w:r>
      <w:r w:rsidRPr="00B668C4">
        <w:rPr>
          <w:sz w:val="28"/>
          <w:szCs w:val="28"/>
          <w:lang w:val="en-US"/>
        </w:rPr>
        <w:t>I</w:t>
      </w:r>
      <w:r w:rsidRPr="00B668C4">
        <w:rPr>
          <w:sz w:val="28"/>
          <w:szCs w:val="28"/>
        </w:rPr>
        <w:t>. Изменение политических взглядов императора. Законопроектная деятельность.</w:t>
      </w:r>
    </w:p>
    <w:p w14:paraId="6CC7B6CD" w14:textId="77777777" w:rsidR="000B6946" w:rsidRPr="00B668C4" w:rsidRDefault="000B6946" w:rsidP="000B6946">
      <w:pPr>
        <w:pStyle w:val="a7"/>
        <w:numPr>
          <w:ilvl w:val="0"/>
          <w:numId w:val="7"/>
        </w:numPr>
        <w:jc w:val="both"/>
        <w:rPr>
          <w:sz w:val="28"/>
          <w:szCs w:val="28"/>
        </w:rPr>
      </w:pPr>
      <w:r w:rsidRPr="00B668C4">
        <w:rPr>
          <w:sz w:val="28"/>
          <w:szCs w:val="28"/>
        </w:rPr>
        <w:t>Развитие России во второй четверти Х</w:t>
      </w:r>
      <w:proofErr w:type="gramStart"/>
      <w:r w:rsidRPr="00B668C4">
        <w:rPr>
          <w:sz w:val="28"/>
          <w:szCs w:val="28"/>
        </w:rPr>
        <w:t>I</w:t>
      </w:r>
      <w:proofErr w:type="gramEnd"/>
      <w:r w:rsidRPr="00B668C4">
        <w:rPr>
          <w:sz w:val="28"/>
          <w:szCs w:val="28"/>
        </w:rPr>
        <w:t xml:space="preserve">Х в. Правление Николая </w:t>
      </w:r>
      <w:r w:rsidRPr="00B668C4">
        <w:rPr>
          <w:sz w:val="28"/>
          <w:szCs w:val="28"/>
          <w:lang w:val="en-US"/>
        </w:rPr>
        <w:t>I</w:t>
      </w:r>
      <w:r w:rsidRPr="00B668C4">
        <w:rPr>
          <w:sz w:val="28"/>
          <w:szCs w:val="28"/>
        </w:rPr>
        <w:t xml:space="preserve">. Изменение политических взглядов императора. Законопроектная деятельность. </w:t>
      </w:r>
    </w:p>
    <w:p w14:paraId="44BCD4BA"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первой половины </w:t>
      </w:r>
      <w:r w:rsidRPr="00B668C4">
        <w:rPr>
          <w:sz w:val="28"/>
          <w:szCs w:val="28"/>
          <w:lang w:val="en-US"/>
        </w:rPr>
        <w:t>XIX</w:t>
      </w:r>
      <w:r w:rsidRPr="00B668C4">
        <w:rPr>
          <w:sz w:val="28"/>
          <w:szCs w:val="28"/>
        </w:rPr>
        <w:t xml:space="preserve"> в.</w:t>
      </w:r>
    </w:p>
    <w:p w14:paraId="1B39BFF6" w14:textId="77777777" w:rsidR="000B6946" w:rsidRPr="00B668C4" w:rsidRDefault="000B6946" w:rsidP="000B6946">
      <w:pPr>
        <w:pStyle w:val="a7"/>
        <w:numPr>
          <w:ilvl w:val="0"/>
          <w:numId w:val="7"/>
        </w:numPr>
        <w:jc w:val="both"/>
        <w:rPr>
          <w:sz w:val="28"/>
          <w:szCs w:val="28"/>
        </w:rPr>
      </w:pPr>
      <w:r w:rsidRPr="00B668C4">
        <w:rPr>
          <w:sz w:val="28"/>
          <w:szCs w:val="28"/>
        </w:rPr>
        <w:t>Анализ и хронологические рамки «венской системы» в XIX в.</w:t>
      </w:r>
    </w:p>
    <w:p w14:paraId="1185F26C"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и хронологические рамки «крымской системы» в </w:t>
      </w:r>
      <w:r w:rsidRPr="00B668C4">
        <w:rPr>
          <w:sz w:val="28"/>
          <w:szCs w:val="28"/>
          <w:lang w:val="en-US"/>
        </w:rPr>
        <w:t>XIX</w:t>
      </w:r>
      <w:r w:rsidRPr="00B668C4">
        <w:rPr>
          <w:sz w:val="28"/>
          <w:szCs w:val="28"/>
        </w:rPr>
        <w:t xml:space="preserve"> в.</w:t>
      </w:r>
    </w:p>
    <w:p w14:paraId="5AB1D999" w14:textId="77777777" w:rsidR="000B6946" w:rsidRPr="00B668C4" w:rsidRDefault="000B6946" w:rsidP="000B6946">
      <w:pPr>
        <w:pStyle w:val="a7"/>
        <w:numPr>
          <w:ilvl w:val="0"/>
          <w:numId w:val="7"/>
        </w:numPr>
        <w:jc w:val="both"/>
        <w:rPr>
          <w:sz w:val="28"/>
          <w:szCs w:val="28"/>
        </w:rPr>
      </w:pPr>
      <w:r w:rsidRPr="00B668C4">
        <w:rPr>
          <w:sz w:val="28"/>
          <w:szCs w:val="28"/>
        </w:rPr>
        <w:t xml:space="preserve">Декабризм первой четверти и развитие общественно-политической мысли в России в 30-50-е годы ХIХ </w:t>
      </w:r>
      <w:proofErr w:type="gramStart"/>
      <w:r w:rsidRPr="00B668C4">
        <w:rPr>
          <w:sz w:val="28"/>
          <w:szCs w:val="28"/>
        </w:rPr>
        <w:t>в</w:t>
      </w:r>
      <w:proofErr w:type="gramEnd"/>
      <w:r w:rsidRPr="00B668C4">
        <w:rPr>
          <w:sz w:val="28"/>
          <w:szCs w:val="28"/>
        </w:rPr>
        <w:t>.</w:t>
      </w:r>
    </w:p>
    <w:p w14:paraId="73F59D8B" w14:textId="77777777" w:rsidR="000B6946" w:rsidRPr="00B668C4" w:rsidRDefault="000B6946" w:rsidP="000B6946">
      <w:pPr>
        <w:pStyle w:val="a7"/>
        <w:numPr>
          <w:ilvl w:val="0"/>
          <w:numId w:val="7"/>
        </w:numPr>
        <w:jc w:val="both"/>
        <w:rPr>
          <w:sz w:val="28"/>
          <w:szCs w:val="28"/>
        </w:rPr>
      </w:pPr>
      <w:r w:rsidRPr="00B668C4">
        <w:rPr>
          <w:sz w:val="28"/>
          <w:szCs w:val="28"/>
        </w:rPr>
        <w:t xml:space="preserve">Либеральные реформы Александра </w:t>
      </w:r>
      <w:r w:rsidRPr="00B668C4">
        <w:rPr>
          <w:sz w:val="28"/>
          <w:szCs w:val="28"/>
          <w:lang w:val="en-US"/>
        </w:rPr>
        <w:t>II</w:t>
      </w:r>
      <w:r w:rsidRPr="00B668C4">
        <w:rPr>
          <w:sz w:val="28"/>
          <w:szCs w:val="28"/>
        </w:rPr>
        <w:t xml:space="preserve"> 60-70-х гг. </w:t>
      </w:r>
      <w:r w:rsidRPr="00B668C4">
        <w:rPr>
          <w:sz w:val="28"/>
          <w:szCs w:val="28"/>
          <w:lang w:val="en-US"/>
        </w:rPr>
        <w:t>XIX</w:t>
      </w:r>
      <w:r w:rsidRPr="00B668C4">
        <w:rPr>
          <w:sz w:val="28"/>
          <w:szCs w:val="28"/>
        </w:rPr>
        <w:t xml:space="preserve"> века. </w:t>
      </w:r>
    </w:p>
    <w:p w14:paraId="30A9CAF8" w14:textId="77777777" w:rsidR="000B6946" w:rsidRPr="00B668C4" w:rsidRDefault="000B6946" w:rsidP="000B6946">
      <w:pPr>
        <w:pStyle w:val="a7"/>
        <w:numPr>
          <w:ilvl w:val="0"/>
          <w:numId w:val="7"/>
        </w:numPr>
        <w:jc w:val="both"/>
        <w:rPr>
          <w:sz w:val="28"/>
          <w:szCs w:val="28"/>
        </w:rPr>
      </w:pPr>
      <w:r w:rsidRPr="00B668C4">
        <w:rPr>
          <w:sz w:val="28"/>
          <w:szCs w:val="28"/>
        </w:rPr>
        <w:t xml:space="preserve">Почему «либеральный курс» реформ Александра </w:t>
      </w:r>
      <w:r w:rsidRPr="00B668C4">
        <w:rPr>
          <w:sz w:val="28"/>
          <w:szCs w:val="28"/>
          <w:lang w:val="en-US"/>
        </w:rPr>
        <w:t>II</w:t>
      </w:r>
      <w:r w:rsidRPr="00B668C4">
        <w:rPr>
          <w:sz w:val="28"/>
          <w:szCs w:val="28"/>
        </w:rPr>
        <w:t xml:space="preserve"> привел к глубокому социально-политическому противоречию? Анализ с опорой на факты.</w:t>
      </w:r>
    </w:p>
    <w:p w14:paraId="7CDC4E1A" w14:textId="77777777" w:rsidR="000B6946" w:rsidRPr="00B668C4" w:rsidRDefault="000B6946" w:rsidP="000B6946">
      <w:pPr>
        <w:pStyle w:val="a7"/>
        <w:numPr>
          <w:ilvl w:val="0"/>
          <w:numId w:val="7"/>
        </w:numPr>
        <w:jc w:val="both"/>
        <w:rPr>
          <w:sz w:val="28"/>
          <w:szCs w:val="28"/>
        </w:rPr>
      </w:pPr>
      <w:r w:rsidRPr="00B668C4">
        <w:rPr>
          <w:sz w:val="28"/>
          <w:szCs w:val="28"/>
        </w:rPr>
        <w:t>Анализ процесса ослабления крепостного гнета и выхода крестьян из крепостной зависимости в России.</w:t>
      </w:r>
    </w:p>
    <w:p w14:paraId="2AAD3CA0" w14:textId="77777777" w:rsidR="000B6946" w:rsidRPr="00B668C4" w:rsidRDefault="000B6946" w:rsidP="000B6946">
      <w:pPr>
        <w:pStyle w:val="a7"/>
        <w:numPr>
          <w:ilvl w:val="0"/>
          <w:numId w:val="7"/>
        </w:numPr>
        <w:jc w:val="both"/>
        <w:rPr>
          <w:sz w:val="28"/>
          <w:szCs w:val="28"/>
        </w:rPr>
      </w:pPr>
      <w:r w:rsidRPr="00B668C4">
        <w:rPr>
          <w:sz w:val="28"/>
          <w:szCs w:val="28"/>
        </w:rPr>
        <w:t xml:space="preserve">Реакционная политика и контрреформы Александра </w:t>
      </w:r>
      <w:r w:rsidRPr="00B668C4">
        <w:rPr>
          <w:sz w:val="28"/>
          <w:szCs w:val="28"/>
          <w:lang w:val="en-US"/>
        </w:rPr>
        <w:t>III</w:t>
      </w:r>
      <w:r w:rsidRPr="00B668C4">
        <w:rPr>
          <w:sz w:val="28"/>
          <w:szCs w:val="28"/>
        </w:rPr>
        <w:t>.</w:t>
      </w:r>
    </w:p>
    <w:p w14:paraId="52FB7F4B"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России во второй половине ХIХ </w:t>
      </w:r>
      <w:proofErr w:type="gramStart"/>
      <w:r w:rsidRPr="00B668C4">
        <w:rPr>
          <w:sz w:val="28"/>
          <w:szCs w:val="28"/>
        </w:rPr>
        <w:t>в</w:t>
      </w:r>
      <w:proofErr w:type="gramEnd"/>
      <w:r w:rsidRPr="00B668C4">
        <w:rPr>
          <w:sz w:val="28"/>
          <w:szCs w:val="28"/>
        </w:rPr>
        <w:t>.</w:t>
      </w:r>
    </w:p>
    <w:p w14:paraId="154F50CB" w14:textId="77777777" w:rsidR="000B6946" w:rsidRPr="00B668C4" w:rsidRDefault="000B6946" w:rsidP="000B6946">
      <w:pPr>
        <w:pStyle w:val="a7"/>
        <w:numPr>
          <w:ilvl w:val="0"/>
          <w:numId w:val="7"/>
        </w:numPr>
        <w:jc w:val="both"/>
        <w:rPr>
          <w:sz w:val="28"/>
          <w:szCs w:val="28"/>
        </w:rPr>
      </w:pPr>
      <w:r w:rsidRPr="00B668C4">
        <w:rPr>
          <w:sz w:val="28"/>
          <w:szCs w:val="28"/>
        </w:rPr>
        <w:t xml:space="preserve">Идеологическая борьба во второй половине </w:t>
      </w:r>
      <w:r w:rsidRPr="00B668C4">
        <w:rPr>
          <w:sz w:val="28"/>
          <w:szCs w:val="28"/>
          <w:lang w:val="en-US"/>
        </w:rPr>
        <w:t>XIX</w:t>
      </w:r>
      <w:r w:rsidRPr="00B668C4">
        <w:rPr>
          <w:sz w:val="28"/>
          <w:szCs w:val="28"/>
        </w:rPr>
        <w:t xml:space="preserve"> в. Народничество и формирование первых политических партий. </w:t>
      </w:r>
    </w:p>
    <w:p w14:paraId="1EDB287B" w14:textId="77777777" w:rsidR="000B6946" w:rsidRPr="00B668C4" w:rsidRDefault="000B6946" w:rsidP="000B6946">
      <w:pPr>
        <w:pStyle w:val="a7"/>
        <w:numPr>
          <w:ilvl w:val="0"/>
          <w:numId w:val="7"/>
        </w:numPr>
        <w:jc w:val="both"/>
        <w:rPr>
          <w:sz w:val="28"/>
          <w:szCs w:val="28"/>
        </w:rPr>
      </w:pPr>
      <w:r w:rsidRPr="00B668C4">
        <w:rPr>
          <w:sz w:val="28"/>
          <w:szCs w:val="28"/>
        </w:rPr>
        <w:t xml:space="preserve">Политика императора Николая </w:t>
      </w:r>
      <w:r w:rsidRPr="00B668C4">
        <w:rPr>
          <w:sz w:val="28"/>
          <w:szCs w:val="28"/>
          <w:lang w:val="en-US"/>
        </w:rPr>
        <w:t>II</w:t>
      </w:r>
      <w:r w:rsidRPr="00B668C4">
        <w:rPr>
          <w:sz w:val="28"/>
          <w:szCs w:val="28"/>
        </w:rPr>
        <w:t xml:space="preserve"> 1894–1914 г. Характеристика социально-экономического развития Российской империи.</w:t>
      </w:r>
    </w:p>
    <w:p w14:paraId="58ACBB04" w14:textId="77777777" w:rsidR="000B6946" w:rsidRPr="00B668C4" w:rsidRDefault="000B6946" w:rsidP="000B6946">
      <w:pPr>
        <w:pStyle w:val="a7"/>
        <w:numPr>
          <w:ilvl w:val="0"/>
          <w:numId w:val="7"/>
        </w:numPr>
        <w:jc w:val="both"/>
        <w:rPr>
          <w:sz w:val="28"/>
          <w:szCs w:val="28"/>
        </w:rPr>
      </w:pPr>
      <w:r w:rsidRPr="00B668C4">
        <w:rPr>
          <w:sz w:val="28"/>
          <w:szCs w:val="28"/>
        </w:rPr>
        <w:t>Анализ реформ С.Ю. Витте и П.А. Столыпина: общее и особенное.</w:t>
      </w:r>
    </w:p>
    <w:p w14:paraId="758F7B77" w14:textId="77777777" w:rsidR="000B6946" w:rsidRPr="00B668C4" w:rsidRDefault="000B6946" w:rsidP="000B6946">
      <w:pPr>
        <w:pStyle w:val="a7"/>
        <w:numPr>
          <w:ilvl w:val="0"/>
          <w:numId w:val="7"/>
        </w:numPr>
        <w:contextualSpacing w:val="0"/>
        <w:jc w:val="both"/>
        <w:rPr>
          <w:sz w:val="28"/>
          <w:szCs w:val="28"/>
        </w:rPr>
      </w:pPr>
      <w:r w:rsidRPr="00B668C4">
        <w:rPr>
          <w:sz w:val="28"/>
          <w:szCs w:val="28"/>
        </w:rPr>
        <w:t xml:space="preserve"> Первая русская революция 1905-1907 гг. Анализ первого опыта российского парламентаризма.</w:t>
      </w:r>
    </w:p>
    <w:p w14:paraId="1C807D78" w14:textId="77777777" w:rsidR="000B6946" w:rsidRPr="00B668C4" w:rsidRDefault="000B6946" w:rsidP="000B6946">
      <w:pPr>
        <w:pStyle w:val="a7"/>
        <w:numPr>
          <w:ilvl w:val="0"/>
          <w:numId w:val="7"/>
        </w:numPr>
        <w:jc w:val="both"/>
        <w:rPr>
          <w:sz w:val="28"/>
          <w:szCs w:val="28"/>
        </w:rPr>
      </w:pPr>
      <w:r w:rsidRPr="00B668C4">
        <w:rPr>
          <w:sz w:val="28"/>
          <w:szCs w:val="28"/>
        </w:rPr>
        <w:t>Третьеиюньская монархия. Внутренняя политика России 1907–1917. Реформы П.А. Столыпина.</w:t>
      </w:r>
    </w:p>
    <w:p w14:paraId="085A142D"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 начале </w:t>
      </w:r>
      <w:r w:rsidRPr="00B668C4">
        <w:rPr>
          <w:sz w:val="28"/>
          <w:szCs w:val="28"/>
          <w:lang w:val="en-US"/>
        </w:rPr>
        <w:t>XX</w:t>
      </w:r>
      <w:r w:rsidRPr="00B668C4">
        <w:rPr>
          <w:sz w:val="28"/>
          <w:szCs w:val="28"/>
        </w:rPr>
        <w:t xml:space="preserve"> века (европейское, ближневосточное, дальневосточное направления). Первая мировая война.</w:t>
      </w:r>
    </w:p>
    <w:p w14:paraId="02C4C2F1" w14:textId="77777777" w:rsidR="000B6946" w:rsidRPr="00B668C4" w:rsidRDefault="000B6946" w:rsidP="000B6946">
      <w:pPr>
        <w:pStyle w:val="a7"/>
        <w:numPr>
          <w:ilvl w:val="0"/>
          <w:numId w:val="7"/>
        </w:numPr>
        <w:jc w:val="both"/>
        <w:rPr>
          <w:sz w:val="28"/>
          <w:szCs w:val="28"/>
        </w:rPr>
      </w:pPr>
      <w:r w:rsidRPr="00B668C4">
        <w:rPr>
          <w:sz w:val="28"/>
          <w:szCs w:val="28"/>
        </w:rPr>
        <w:t xml:space="preserve">Историческая дискуссия о понимании сути революционных событий начала </w:t>
      </w:r>
      <w:r w:rsidRPr="00B668C4">
        <w:rPr>
          <w:sz w:val="28"/>
          <w:szCs w:val="28"/>
          <w:lang w:val="en-US"/>
        </w:rPr>
        <w:t>XX</w:t>
      </w:r>
      <w:r w:rsidRPr="00B668C4">
        <w:rPr>
          <w:sz w:val="28"/>
          <w:szCs w:val="28"/>
        </w:rPr>
        <w:t xml:space="preserve"> в.: точки зрения, их суть, сторонники. Причины, ход, итоги и последствия революционных событий 1917 г. </w:t>
      </w:r>
    </w:p>
    <w:p w14:paraId="51773AB1" w14:textId="77777777" w:rsidR="000B6946" w:rsidRPr="00B668C4" w:rsidRDefault="000B6946" w:rsidP="000B6946">
      <w:pPr>
        <w:pStyle w:val="a7"/>
        <w:numPr>
          <w:ilvl w:val="0"/>
          <w:numId w:val="7"/>
        </w:numPr>
        <w:jc w:val="both"/>
        <w:rPr>
          <w:sz w:val="28"/>
          <w:szCs w:val="28"/>
        </w:rPr>
      </w:pPr>
      <w:r w:rsidRPr="00B668C4">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66137968"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14258B36" w14:textId="77777777" w:rsidR="000B6946" w:rsidRPr="00B668C4" w:rsidRDefault="000B6946" w:rsidP="000B6946">
      <w:pPr>
        <w:pStyle w:val="a7"/>
        <w:numPr>
          <w:ilvl w:val="0"/>
          <w:numId w:val="7"/>
        </w:numPr>
        <w:jc w:val="both"/>
        <w:rPr>
          <w:sz w:val="28"/>
          <w:szCs w:val="28"/>
        </w:rPr>
      </w:pPr>
      <w:r w:rsidRPr="00B668C4">
        <w:rPr>
          <w:sz w:val="28"/>
          <w:szCs w:val="28"/>
        </w:rPr>
        <w:t xml:space="preserve">СССР в эпоху сталинской модернизации (индустриализации, коллективизации и культурной революции). </w:t>
      </w:r>
    </w:p>
    <w:p w14:paraId="7F5A56D4" w14:textId="77777777" w:rsidR="000B6946" w:rsidRPr="00B668C4" w:rsidRDefault="000B6946" w:rsidP="000B6946">
      <w:pPr>
        <w:pStyle w:val="a7"/>
        <w:numPr>
          <w:ilvl w:val="0"/>
          <w:numId w:val="7"/>
        </w:numPr>
        <w:jc w:val="both"/>
        <w:rPr>
          <w:sz w:val="28"/>
          <w:szCs w:val="28"/>
        </w:rPr>
      </w:pPr>
      <w:r w:rsidRPr="00B668C4">
        <w:rPr>
          <w:sz w:val="28"/>
          <w:szCs w:val="28"/>
        </w:rPr>
        <w:t xml:space="preserve">Становление тоталитарного режима и политические репрессий в 20-30-е годы </w:t>
      </w:r>
      <w:r w:rsidRPr="00B668C4">
        <w:rPr>
          <w:sz w:val="28"/>
          <w:szCs w:val="28"/>
          <w:lang w:val="en-US"/>
        </w:rPr>
        <w:t>XX</w:t>
      </w:r>
      <w:r w:rsidRPr="00B668C4">
        <w:rPr>
          <w:sz w:val="28"/>
          <w:szCs w:val="28"/>
        </w:rPr>
        <w:t xml:space="preserve"> века.</w:t>
      </w:r>
    </w:p>
    <w:p w14:paraId="47C1F668" w14:textId="77777777" w:rsidR="000B6946" w:rsidRPr="00B668C4" w:rsidRDefault="000B6946" w:rsidP="000B6946">
      <w:pPr>
        <w:pStyle w:val="a7"/>
        <w:numPr>
          <w:ilvl w:val="0"/>
          <w:numId w:val="7"/>
        </w:numPr>
        <w:jc w:val="both"/>
        <w:rPr>
          <w:sz w:val="28"/>
          <w:szCs w:val="28"/>
        </w:rPr>
      </w:pPr>
      <w:r w:rsidRPr="00B668C4">
        <w:rPr>
          <w:sz w:val="28"/>
          <w:szCs w:val="28"/>
        </w:rPr>
        <w:t>СССР накануне войны (внутренняя и внешняя политика 1935-1941 гг.).</w:t>
      </w:r>
    </w:p>
    <w:p w14:paraId="7716C321" w14:textId="77777777" w:rsidR="000B6946" w:rsidRPr="00B668C4" w:rsidRDefault="000B6946" w:rsidP="000B6946">
      <w:pPr>
        <w:pStyle w:val="a7"/>
        <w:numPr>
          <w:ilvl w:val="0"/>
          <w:numId w:val="7"/>
        </w:numPr>
        <w:jc w:val="both"/>
        <w:rPr>
          <w:sz w:val="28"/>
          <w:szCs w:val="28"/>
        </w:rPr>
      </w:pPr>
      <w:r w:rsidRPr="00B668C4">
        <w:rPr>
          <w:sz w:val="28"/>
          <w:szCs w:val="28"/>
        </w:rPr>
        <w:lastRenderedPageBreak/>
        <w:t>Великая Отечественная война: периоды, основные события и цена Победы.</w:t>
      </w:r>
    </w:p>
    <w:p w14:paraId="3F48B08A" w14:textId="77777777" w:rsidR="000B6946" w:rsidRPr="00B668C4" w:rsidRDefault="000B6946" w:rsidP="000B6946">
      <w:pPr>
        <w:pStyle w:val="a7"/>
        <w:numPr>
          <w:ilvl w:val="0"/>
          <w:numId w:val="7"/>
        </w:numPr>
        <w:jc w:val="both"/>
        <w:rPr>
          <w:sz w:val="28"/>
          <w:szCs w:val="28"/>
        </w:rPr>
      </w:pPr>
      <w:r w:rsidRPr="00B668C4">
        <w:rPr>
          <w:sz w:val="28"/>
          <w:szCs w:val="28"/>
        </w:rPr>
        <w:t>Анализ причин неудач Красной армии на первом этапе Великой Отечественной войны.</w:t>
      </w:r>
    </w:p>
    <w:p w14:paraId="62A9792B" w14:textId="77777777" w:rsidR="000B6946" w:rsidRPr="00B668C4" w:rsidRDefault="000B6946" w:rsidP="000B6946">
      <w:pPr>
        <w:pStyle w:val="a7"/>
        <w:numPr>
          <w:ilvl w:val="0"/>
          <w:numId w:val="7"/>
        </w:numPr>
        <w:jc w:val="both"/>
        <w:rPr>
          <w:sz w:val="28"/>
          <w:szCs w:val="28"/>
        </w:rPr>
      </w:pPr>
      <w:r w:rsidRPr="00B668C4">
        <w:rPr>
          <w:sz w:val="28"/>
          <w:szCs w:val="28"/>
        </w:rPr>
        <w:t>Внутренняя и внешняя политика СССР в первое послевоенное десятилетие (1945-1952 гг.). Начало холодной войны.</w:t>
      </w:r>
    </w:p>
    <w:p w14:paraId="1A9A5B10" w14:textId="77777777" w:rsidR="000B6946" w:rsidRPr="00B668C4" w:rsidRDefault="000B6946" w:rsidP="000B6946">
      <w:pPr>
        <w:pStyle w:val="a7"/>
        <w:numPr>
          <w:ilvl w:val="0"/>
          <w:numId w:val="7"/>
        </w:numPr>
        <w:jc w:val="both"/>
        <w:rPr>
          <w:sz w:val="28"/>
          <w:szCs w:val="28"/>
        </w:rPr>
      </w:pPr>
      <w:r w:rsidRPr="00B668C4">
        <w:rPr>
          <w:sz w:val="28"/>
          <w:szCs w:val="28"/>
        </w:rPr>
        <w:t>Хрущевская «оттепель» и ее итоги (характеристика внутреннего развития СССР).</w:t>
      </w:r>
    </w:p>
    <w:p w14:paraId="2EA432A1"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второй половины 50 – первой половины 60-х годов </w:t>
      </w:r>
      <w:r w:rsidRPr="00B668C4">
        <w:rPr>
          <w:sz w:val="28"/>
          <w:szCs w:val="28"/>
          <w:lang w:val="en-US"/>
        </w:rPr>
        <w:t>XX</w:t>
      </w:r>
      <w:r w:rsidRPr="00B668C4">
        <w:rPr>
          <w:sz w:val="28"/>
          <w:szCs w:val="28"/>
        </w:rPr>
        <w:t xml:space="preserve"> в. </w:t>
      </w:r>
    </w:p>
    <w:p w14:paraId="6C371EB5" w14:textId="77777777" w:rsidR="000B6946" w:rsidRPr="00B668C4" w:rsidRDefault="000B6946" w:rsidP="000B6946">
      <w:pPr>
        <w:pStyle w:val="a7"/>
        <w:numPr>
          <w:ilvl w:val="0"/>
          <w:numId w:val="7"/>
        </w:numPr>
        <w:jc w:val="both"/>
        <w:rPr>
          <w:sz w:val="28"/>
          <w:szCs w:val="28"/>
        </w:rPr>
      </w:pPr>
      <w:r w:rsidRPr="00B668C4">
        <w:rPr>
          <w:sz w:val="28"/>
          <w:szCs w:val="28"/>
        </w:rPr>
        <w:t xml:space="preserve">Социально-экономическое и политическое развитие СССР в 70-сер. 80-х гг. ХХ </w:t>
      </w:r>
      <w:proofErr w:type="gramStart"/>
      <w:r w:rsidRPr="00B668C4">
        <w:rPr>
          <w:sz w:val="28"/>
          <w:szCs w:val="28"/>
        </w:rPr>
        <w:t>в</w:t>
      </w:r>
      <w:proofErr w:type="gramEnd"/>
      <w:r w:rsidRPr="00B668C4">
        <w:rPr>
          <w:sz w:val="28"/>
          <w:szCs w:val="28"/>
        </w:rPr>
        <w:t xml:space="preserve">. </w:t>
      </w:r>
    </w:p>
    <w:p w14:paraId="19A1E5E4" w14:textId="77777777" w:rsidR="000B6946" w:rsidRPr="00B668C4" w:rsidRDefault="000B6946" w:rsidP="000B6946">
      <w:pPr>
        <w:pStyle w:val="a7"/>
        <w:numPr>
          <w:ilvl w:val="0"/>
          <w:numId w:val="7"/>
        </w:numPr>
        <w:jc w:val="both"/>
        <w:rPr>
          <w:sz w:val="28"/>
          <w:szCs w:val="28"/>
        </w:rPr>
      </w:pPr>
      <w:r w:rsidRPr="00B668C4">
        <w:rPr>
          <w:sz w:val="28"/>
          <w:szCs w:val="28"/>
        </w:rPr>
        <w:t xml:space="preserve">Внешняя политика СССР в 70-сер. 80-х гг. ХХ </w:t>
      </w:r>
      <w:proofErr w:type="gramStart"/>
      <w:r w:rsidRPr="00B668C4">
        <w:rPr>
          <w:sz w:val="28"/>
          <w:szCs w:val="28"/>
        </w:rPr>
        <w:t>в</w:t>
      </w:r>
      <w:proofErr w:type="gramEnd"/>
      <w:r w:rsidRPr="00B668C4">
        <w:rPr>
          <w:sz w:val="28"/>
          <w:szCs w:val="28"/>
        </w:rPr>
        <w:t xml:space="preserve">. </w:t>
      </w:r>
    </w:p>
    <w:p w14:paraId="72FD1119" w14:textId="77777777" w:rsidR="000B6946" w:rsidRPr="00B668C4" w:rsidRDefault="000B6946" w:rsidP="000B6946">
      <w:pPr>
        <w:pStyle w:val="a7"/>
        <w:numPr>
          <w:ilvl w:val="0"/>
          <w:numId w:val="7"/>
        </w:numPr>
        <w:jc w:val="both"/>
        <w:rPr>
          <w:sz w:val="28"/>
          <w:szCs w:val="28"/>
        </w:rPr>
      </w:pPr>
      <w:r w:rsidRPr="00B668C4">
        <w:rPr>
          <w:sz w:val="28"/>
          <w:szCs w:val="28"/>
        </w:rPr>
        <w:t>СССР в период перестройки. Распад Советского Союза.</w:t>
      </w:r>
    </w:p>
    <w:p w14:paraId="7185F1E7" w14:textId="77777777" w:rsidR="000B6946" w:rsidRPr="00B668C4" w:rsidRDefault="000B6946" w:rsidP="000B6946">
      <w:pPr>
        <w:pStyle w:val="a7"/>
        <w:numPr>
          <w:ilvl w:val="0"/>
          <w:numId w:val="7"/>
        </w:numPr>
        <w:jc w:val="both"/>
        <w:rPr>
          <w:sz w:val="28"/>
          <w:szCs w:val="28"/>
        </w:rPr>
      </w:pPr>
      <w:r w:rsidRPr="00B668C4">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7448B407" w14:textId="4BBD5A52" w:rsidR="000B6946" w:rsidRPr="00B668C4" w:rsidRDefault="000B6946" w:rsidP="000B6946">
      <w:pPr>
        <w:pStyle w:val="a7"/>
        <w:numPr>
          <w:ilvl w:val="0"/>
          <w:numId w:val="7"/>
        </w:numPr>
        <w:jc w:val="both"/>
        <w:rPr>
          <w:sz w:val="28"/>
          <w:szCs w:val="28"/>
        </w:rPr>
      </w:pPr>
      <w:r w:rsidRPr="00B668C4">
        <w:rPr>
          <w:sz w:val="28"/>
          <w:szCs w:val="28"/>
        </w:rPr>
        <w:t>Российская Федерация в постсоветском периоде (1990-настоящее время.)</w:t>
      </w:r>
    </w:p>
    <w:p w14:paraId="42A4AFAA" w14:textId="721616CF" w:rsidR="000B6946" w:rsidRPr="00B668C4" w:rsidRDefault="000B6946" w:rsidP="00893EC6">
      <w:pPr>
        <w:pStyle w:val="a7"/>
        <w:numPr>
          <w:ilvl w:val="0"/>
          <w:numId w:val="7"/>
        </w:numPr>
        <w:jc w:val="both"/>
        <w:rPr>
          <w:sz w:val="28"/>
          <w:szCs w:val="28"/>
        </w:rPr>
      </w:pPr>
      <w:r w:rsidRPr="00B668C4">
        <w:rPr>
          <w:sz w:val="28"/>
          <w:szCs w:val="28"/>
        </w:rPr>
        <w:t>Историография как историческая дисциплина. Этапы отечественной историографии.</w:t>
      </w:r>
    </w:p>
    <w:p w14:paraId="3A3EE836" w14:textId="6F7428EF" w:rsidR="000B6946" w:rsidRPr="00B668C4" w:rsidRDefault="000B6946" w:rsidP="000B6946">
      <w:pPr>
        <w:pStyle w:val="a7"/>
        <w:numPr>
          <w:ilvl w:val="0"/>
          <w:numId w:val="7"/>
        </w:numPr>
        <w:jc w:val="both"/>
        <w:rPr>
          <w:sz w:val="28"/>
          <w:szCs w:val="28"/>
        </w:rPr>
      </w:pPr>
      <w:r w:rsidRPr="00B668C4">
        <w:rPr>
          <w:sz w:val="28"/>
          <w:szCs w:val="28"/>
        </w:rPr>
        <w:t>Источниковедение как наука. Традиционные и новейшие методы анализа и сохранения исторической информации.</w:t>
      </w:r>
    </w:p>
    <w:p w14:paraId="1DAEFBC8" w14:textId="77777777" w:rsidR="000B6946" w:rsidRPr="00B668C4" w:rsidRDefault="000B6946" w:rsidP="000B6946">
      <w:pPr>
        <w:pStyle w:val="a7"/>
        <w:numPr>
          <w:ilvl w:val="0"/>
          <w:numId w:val="7"/>
        </w:numPr>
        <w:jc w:val="both"/>
        <w:rPr>
          <w:sz w:val="28"/>
          <w:szCs w:val="28"/>
        </w:rPr>
      </w:pPr>
      <w:r w:rsidRPr="00B668C4">
        <w:rPr>
          <w:sz w:val="28"/>
          <w:szCs w:val="28"/>
        </w:rPr>
        <w:t>Место России во всемирно-историческом процессе. Проблема самобытности Росс</w:t>
      </w:r>
      <w:proofErr w:type="gramStart"/>
      <w:r w:rsidRPr="00B668C4">
        <w:rPr>
          <w:sz w:val="28"/>
          <w:szCs w:val="28"/>
        </w:rPr>
        <w:t>ии и её</w:t>
      </w:r>
      <w:proofErr w:type="gramEnd"/>
      <w:r w:rsidRPr="00B668C4">
        <w:rPr>
          <w:sz w:val="28"/>
          <w:szCs w:val="28"/>
        </w:rPr>
        <w:t xml:space="preserve"> отражение в историографии.</w:t>
      </w:r>
    </w:p>
    <w:p w14:paraId="5CFDECF7" w14:textId="77777777" w:rsidR="000B6946" w:rsidRPr="00B668C4" w:rsidRDefault="000B6946" w:rsidP="000B6946">
      <w:pPr>
        <w:pStyle w:val="a7"/>
        <w:numPr>
          <w:ilvl w:val="0"/>
          <w:numId w:val="7"/>
        </w:numPr>
        <w:jc w:val="both"/>
        <w:rPr>
          <w:sz w:val="28"/>
          <w:szCs w:val="28"/>
        </w:rPr>
      </w:pPr>
      <w:r w:rsidRPr="00B668C4">
        <w:rPr>
          <w:sz w:val="28"/>
          <w:szCs w:val="28"/>
        </w:rPr>
        <w:t>Факторы и особенности исторического развития России и мира.</w:t>
      </w:r>
    </w:p>
    <w:p w14:paraId="14789A3F" w14:textId="77777777" w:rsidR="000B6946" w:rsidRPr="00B668C4" w:rsidRDefault="000B6946" w:rsidP="000B6946">
      <w:pPr>
        <w:pStyle w:val="a7"/>
        <w:numPr>
          <w:ilvl w:val="0"/>
          <w:numId w:val="7"/>
        </w:numPr>
        <w:jc w:val="both"/>
        <w:rPr>
          <w:sz w:val="28"/>
          <w:szCs w:val="28"/>
        </w:rPr>
      </w:pPr>
      <w:r w:rsidRPr="00B668C4">
        <w:rPr>
          <w:sz w:val="28"/>
          <w:szCs w:val="28"/>
        </w:rPr>
        <w:t>Синхронизация российской и мировой истории.</w:t>
      </w:r>
    </w:p>
    <w:p w14:paraId="71C2268B" w14:textId="77777777" w:rsidR="000B6946" w:rsidRPr="00B668C4" w:rsidRDefault="000B6946" w:rsidP="000B6946">
      <w:pPr>
        <w:pStyle w:val="a7"/>
        <w:numPr>
          <w:ilvl w:val="0"/>
          <w:numId w:val="7"/>
        </w:numPr>
        <w:jc w:val="both"/>
        <w:rPr>
          <w:sz w:val="28"/>
          <w:szCs w:val="28"/>
        </w:rPr>
      </w:pPr>
      <w:r w:rsidRPr="00B668C4">
        <w:rPr>
          <w:sz w:val="28"/>
          <w:szCs w:val="28"/>
        </w:rPr>
        <w:t xml:space="preserve">Стабильные и переходные периоды в мировой и российской истории. </w:t>
      </w:r>
    </w:p>
    <w:p w14:paraId="56534372" w14:textId="737E0BB7" w:rsidR="000B6946" w:rsidRPr="00B668C4" w:rsidRDefault="000B6946" w:rsidP="00AC3E14">
      <w:pPr>
        <w:pStyle w:val="a7"/>
        <w:numPr>
          <w:ilvl w:val="0"/>
          <w:numId w:val="7"/>
        </w:numPr>
        <w:jc w:val="both"/>
        <w:rPr>
          <w:sz w:val="28"/>
          <w:szCs w:val="28"/>
        </w:rPr>
      </w:pPr>
      <w:r w:rsidRPr="00B668C4">
        <w:rPr>
          <w:sz w:val="28"/>
          <w:szCs w:val="28"/>
        </w:rPr>
        <w:t>Цивилизационные развилки российской истории. Точки бифуркации российской истории.</w:t>
      </w:r>
    </w:p>
    <w:p w14:paraId="48F8BB56" w14:textId="3D3EFFDF" w:rsidR="00441340" w:rsidRPr="00B668C4" w:rsidRDefault="00441340" w:rsidP="00893EC6">
      <w:pPr>
        <w:pStyle w:val="a7"/>
        <w:numPr>
          <w:ilvl w:val="0"/>
          <w:numId w:val="7"/>
        </w:numPr>
        <w:jc w:val="both"/>
        <w:rPr>
          <w:sz w:val="28"/>
          <w:szCs w:val="28"/>
        </w:rPr>
      </w:pPr>
      <w:r w:rsidRPr="00B668C4">
        <w:rPr>
          <w:sz w:val="28"/>
          <w:szCs w:val="28"/>
        </w:rPr>
        <w:t>Роль личности в обществе как историко-философская проблема.</w:t>
      </w:r>
      <w:r w:rsidR="003C660C">
        <w:rPr>
          <w:sz w:val="28"/>
          <w:szCs w:val="28"/>
        </w:rPr>
        <w:t xml:space="preserve"> </w:t>
      </w:r>
      <w:r w:rsidRPr="00B668C4">
        <w:rPr>
          <w:sz w:val="28"/>
          <w:szCs w:val="28"/>
        </w:rPr>
        <w:t>Эволюция взглядов на проблему роли личности в истории.</w:t>
      </w:r>
    </w:p>
    <w:p w14:paraId="0937BD18" w14:textId="77777777" w:rsidR="00441340" w:rsidRPr="00B668C4" w:rsidRDefault="00441340" w:rsidP="00441340">
      <w:pPr>
        <w:pStyle w:val="a7"/>
        <w:numPr>
          <w:ilvl w:val="0"/>
          <w:numId w:val="7"/>
        </w:numPr>
        <w:jc w:val="both"/>
        <w:rPr>
          <w:sz w:val="28"/>
          <w:szCs w:val="28"/>
        </w:rPr>
      </w:pPr>
      <w:r w:rsidRPr="00B668C4">
        <w:rPr>
          <w:sz w:val="28"/>
          <w:szCs w:val="28"/>
        </w:rPr>
        <w:t>Современные синергетические исследования роли личности в условиях бифуркаций: революций, войн, реформ.</w:t>
      </w:r>
    </w:p>
    <w:p w14:paraId="21030F50" w14:textId="77777777" w:rsidR="00441340" w:rsidRPr="00B668C4" w:rsidRDefault="00441340" w:rsidP="00441340">
      <w:pPr>
        <w:pStyle w:val="a7"/>
        <w:numPr>
          <w:ilvl w:val="0"/>
          <w:numId w:val="7"/>
        </w:numPr>
        <w:jc w:val="both"/>
        <w:rPr>
          <w:sz w:val="28"/>
          <w:szCs w:val="28"/>
        </w:rPr>
      </w:pPr>
      <w:r w:rsidRPr="00B668C4">
        <w:rPr>
          <w:sz w:val="28"/>
          <w:szCs w:val="28"/>
        </w:rPr>
        <w:t>Определение, суть, причины, цели фальсификации истории. Основные направления фальсификации истории.</w:t>
      </w:r>
    </w:p>
    <w:p w14:paraId="0D6F46E8" w14:textId="77777777" w:rsidR="00441340" w:rsidRPr="00B668C4" w:rsidRDefault="00441340" w:rsidP="00441340">
      <w:pPr>
        <w:pStyle w:val="a7"/>
        <w:numPr>
          <w:ilvl w:val="0"/>
          <w:numId w:val="7"/>
        </w:numPr>
        <w:jc w:val="both"/>
        <w:rPr>
          <w:sz w:val="28"/>
          <w:szCs w:val="28"/>
        </w:rPr>
      </w:pPr>
      <w:r w:rsidRPr="00B668C4">
        <w:rPr>
          <w:sz w:val="28"/>
          <w:szCs w:val="28"/>
        </w:rPr>
        <w:t>Признаки и способы фальсификации истории. Методы борьбы с фальсификацией истории.</w:t>
      </w:r>
    </w:p>
    <w:p w14:paraId="00FFF9C4" w14:textId="77777777" w:rsidR="00441340" w:rsidRPr="00B668C4" w:rsidRDefault="00441340" w:rsidP="00441340">
      <w:pPr>
        <w:pStyle w:val="a7"/>
        <w:numPr>
          <w:ilvl w:val="0"/>
          <w:numId w:val="7"/>
        </w:numPr>
        <w:jc w:val="both"/>
        <w:rPr>
          <w:sz w:val="28"/>
          <w:szCs w:val="28"/>
        </w:rPr>
      </w:pPr>
      <w:r w:rsidRPr="00B668C4">
        <w:rPr>
          <w:sz w:val="28"/>
          <w:szCs w:val="28"/>
        </w:rPr>
        <w:t>Примеры фальсификации российской и мировой истории. Значение и последствия фальсификации истории.</w:t>
      </w:r>
    </w:p>
    <w:p w14:paraId="771D929E" w14:textId="77777777" w:rsidR="00441340" w:rsidRPr="00B668C4" w:rsidRDefault="00441340" w:rsidP="00441340">
      <w:pPr>
        <w:pStyle w:val="a7"/>
        <w:numPr>
          <w:ilvl w:val="0"/>
          <w:numId w:val="7"/>
        </w:numPr>
        <w:jc w:val="both"/>
        <w:rPr>
          <w:sz w:val="28"/>
          <w:szCs w:val="28"/>
        </w:rPr>
      </w:pPr>
      <w:r w:rsidRPr="00B668C4">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448E9D01" w14:textId="77777777" w:rsidR="00441340" w:rsidRPr="00B668C4" w:rsidRDefault="00441340" w:rsidP="00441340">
      <w:pPr>
        <w:pStyle w:val="a7"/>
        <w:numPr>
          <w:ilvl w:val="0"/>
          <w:numId w:val="7"/>
        </w:numPr>
        <w:jc w:val="both"/>
        <w:rPr>
          <w:sz w:val="28"/>
          <w:szCs w:val="28"/>
        </w:rPr>
      </w:pPr>
      <w:r w:rsidRPr="00B668C4">
        <w:rPr>
          <w:sz w:val="28"/>
          <w:szCs w:val="28"/>
        </w:rPr>
        <w:t xml:space="preserve">Россия в поисках новой культурной </w:t>
      </w:r>
      <w:proofErr w:type="spellStart"/>
      <w:r w:rsidRPr="00B668C4">
        <w:rPr>
          <w:sz w:val="28"/>
          <w:szCs w:val="28"/>
        </w:rPr>
        <w:t>самоидентичности</w:t>
      </w:r>
      <w:proofErr w:type="spellEnd"/>
      <w:r w:rsidRPr="00B668C4">
        <w:rPr>
          <w:sz w:val="28"/>
          <w:szCs w:val="28"/>
        </w:rPr>
        <w:t xml:space="preserve"> в условиях общественной жизни Новейшего времени.</w:t>
      </w:r>
    </w:p>
    <w:p w14:paraId="1017C5F4" w14:textId="77777777" w:rsidR="00441340" w:rsidRPr="00B668C4" w:rsidRDefault="00441340" w:rsidP="00441340">
      <w:pPr>
        <w:pStyle w:val="a7"/>
        <w:ind w:left="357"/>
        <w:jc w:val="both"/>
        <w:rPr>
          <w:sz w:val="28"/>
          <w:szCs w:val="28"/>
        </w:rPr>
      </w:pPr>
    </w:p>
    <w:p w14:paraId="1ADE6BA9" w14:textId="01B7B097" w:rsidR="00703A30" w:rsidRDefault="006D690C" w:rsidP="00C41818">
      <w:pPr>
        <w:jc w:val="center"/>
        <w:rPr>
          <w:b/>
          <w:sz w:val="28"/>
          <w:szCs w:val="28"/>
        </w:rPr>
      </w:pPr>
      <w:r w:rsidRPr="00B668C4">
        <w:rPr>
          <w:b/>
          <w:sz w:val="28"/>
          <w:szCs w:val="28"/>
        </w:rPr>
        <w:t>Пример экзаменационного билета</w:t>
      </w:r>
    </w:p>
    <w:p w14:paraId="430303E3" w14:textId="77777777" w:rsidR="00430ACE" w:rsidRPr="00B668C4" w:rsidRDefault="00430ACE" w:rsidP="00C41818">
      <w:pPr>
        <w:jc w:val="center"/>
        <w:rPr>
          <w:b/>
          <w:sz w:val="28"/>
          <w:szCs w:val="28"/>
        </w:rPr>
      </w:pPr>
    </w:p>
    <w:p w14:paraId="0D11C1A3" w14:textId="77777777" w:rsidR="00430ACE" w:rsidRPr="00430ACE" w:rsidRDefault="00430ACE" w:rsidP="00430ACE">
      <w:pPr>
        <w:spacing w:after="12" w:line="266" w:lineRule="auto"/>
        <w:ind w:right="568" w:hanging="10"/>
        <w:jc w:val="center"/>
        <w:rPr>
          <w:b/>
          <w:bCs/>
          <w:iCs/>
          <w:color w:val="000000"/>
          <w:sz w:val="28"/>
          <w:szCs w:val="28"/>
          <w:lang w:bidi="ru-RU"/>
        </w:rPr>
      </w:pPr>
      <w:bookmarkStart w:id="12" w:name="_Toc418694128"/>
      <w:r w:rsidRPr="00430ACE">
        <w:rPr>
          <w:b/>
          <w:bCs/>
          <w:iCs/>
          <w:color w:val="000000"/>
          <w:sz w:val="28"/>
          <w:szCs w:val="28"/>
          <w:lang w:bidi="ru-RU"/>
        </w:rPr>
        <w:t>Федеральное государственное образовательное учреждение</w:t>
      </w:r>
    </w:p>
    <w:p w14:paraId="7D3E3046"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высшего образования</w:t>
      </w:r>
    </w:p>
    <w:p w14:paraId="55CEF81F" w14:textId="77777777" w:rsidR="00430ACE" w:rsidRPr="00430ACE" w:rsidRDefault="00430ACE" w:rsidP="00430ACE">
      <w:pPr>
        <w:spacing w:after="12" w:line="266" w:lineRule="auto"/>
        <w:ind w:right="568" w:hanging="10"/>
        <w:jc w:val="center"/>
        <w:rPr>
          <w:b/>
          <w:bCs/>
          <w:iCs/>
          <w:color w:val="000000"/>
          <w:sz w:val="28"/>
          <w:szCs w:val="28"/>
          <w:lang w:bidi="ru-RU"/>
        </w:rPr>
      </w:pPr>
    </w:p>
    <w:p w14:paraId="00119F7F"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«ФИНАНСОВЫЙ УНИВЕРСИТЕТ ПРИ ПРАВИТЕЛЬСТВЕ РОССИЙСКОЙ ФЕДЕРАЦИИ»</w:t>
      </w:r>
    </w:p>
    <w:p w14:paraId="3F2083A2"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(Финансовый университет)</w:t>
      </w:r>
    </w:p>
    <w:p w14:paraId="5D66B60B" w14:textId="77777777" w:rsidR="00430ACE" w:rsidRPr="00430ACE" w:rsidRDefault="00430ACE" w:rsidP="00430ACE">
      <w:pPr>
        <w:spacing w:after="12" w:line="266" w:lineRule="auto"/>
        <w:ind w:right="568" w:hanging="10"/>
        <w:jc w:val="center"/>
        <w:rPr>
          <w:b/>
          <w:bCs/>
          <w:iCs/>
          <w:color w:val="000000"/>
          <w:sz w:val="28"/>
          <w:szCs w:val="28"/>
          <w:lang w:bidi="ru-RU"/>
        </w:rPr>
      </w:pPr>
    </w:p>
    <w:p w14:paraId="4862A374" w14:textId="77777777" w:rsidR="00430ACE" w:rsidRPr="00430ACE" w:rsidRDefault="00430ACE" w:rsidP="00430ACE">
      <w:pPr>
        <w:spacing w:after="12" w:line="266" w:lineRule="auto"/>
        <w:ind w:right="568" w:hanging="10"/>
        <w:jc w:val="center"/>
        <w:rPr>
          <w:b/>
          <w:bCs/>
          <w:iCs/>
          <w:color w:val="000000"/>
          <w:sz w:val="28"/>
          <w:szCs w:val="28"/>
          <w:lang w:bidi="ru-RU"/>
        </w:rPr>
      </w:pPr>
      <w:r w:rsidRPr="00430ACE">
        <w:rPr>
          <w:b/>
          <w:bCs/>
          <w:iCs/>
          <w:color w:val="000000"/>
          <w:sz w:val="28"/>
          <w:szCs w:val="28"/>
          <w:lang w:bidi="ru-RU"/>
        </w:rPr>
        <w:t>ЭКЗАМЕНАЦИОННЫЙ БИЛЕТ №_____</w:t>
      </w:r>
    </w:p>
    <w:p w14:paraId="0B2582B8" w14:textId="77777777" w:rsidR="00430ACE" w:rsidRPr="00430ACE" w:rsidRDefault="00430ACE" w:rsidP="00430ACE">
      <w:pPr>
        <w:autoSpaceDE w:val="0"/>
        <w:autoSpaceDN w:val="0"/>
        <w:adjustRightInd w:val="0"/>
        <w:spacing w:after="12" w:line="266" w:lineRule="auto"/>
        <w:ind w:right="568" w:hanging="10"/>
        <w:jc w:val="both"/>
        <w:rPr>
          <w:rFonts w:eastAsia="Calibri"/>
          <w:b/>
          <w:bCs/>
          <w:iCs/>
          <w:sz w:val="28"/>
          <w:szCs w:val="28"/>
          <w:lang w:eastAsia="en-US"/>
        </w:rPr>
      </w:pPr>
    </w:p>
    <w:p w14:paraId="39147DB3" w14:textId="77777777" w:rsidR="00430ACE" w:rsidRPr="00430ACE" w:rsidRDefault="00430ACE" w:rsidP="00430ACE">
      <w:pPr>
        <w:autoSpaceDE w:val="0"/>
        <w:autoSpaceDN w:val="0"/>
        <w:adjustRightInd w:val="0"/>
        <w:spacing w:after="12" w:line="266" w:lineRule="auto"/>
        <w:ind w:right="568" w:hanging="10"/>
        <w:jc w:val="both"/>
        <w:rPr>
          <w:b/>
          <w:bCs/>
          <w:iCs/>
          <w:color w:val="000000"/>
          <w:sz w:val="28"/>
          <w:szCs w:val="28"/>
        </w:rPr>
      </w:pPr>
      <w:r w:rsidRPr="00430ACE">
        <w:rPr>
          <w:b/>
          <w:bCs/>
          <w:iCs/>
          <w:color w:val="000000"/>
          <w:sz w:val="28"/>
          <w:szCs w:val="28"/>
        </w:rPr>
        <w:t>1. Теоретический вопрос.</w:t>
      </w:r>
      <w:r w:rsidRPr="00430ACE">
        <w:rPr>
          <w:iCs/>
          <w:color w:val="000000"/>
          <w:sz w:val="28"/>
          <w:szCs w:val="22"/>
        </w:rPr>
        <w:t xml:space="preserve"> </w:t>
      </w:r>
      <w:r w:rsidRPr="00430ACE">
        <w:rPr>
          <w:b/>
          <w:bCs/>
          <w:iCs/>
          <w:color w:val="000000"/>
          <w:sz w:val="28"/>
          <w:szCs w:val="28"/>
        </w:rPr>
        <w:t>(20 баллов)</w:t>
      </w:r>
    </w:p>
    <w:p w14:paraId="6226FFFC"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Древнерусское государство: основные причины его возникновения и этапы развития.</w:t>
      </w:r>
      <w:r w:rsidRPr="00430ACE">
        <w:rPr>
          <w:iCs/>
          <w:color w:val="000000"/>
          <w:sz w:val="28"/>
          <w:szCs w:val="22"/>
        </w:rPr>
        <w:t xml:space="preserve"> </w:t>
      </w:r>
    </w:p>
    <w:p w14:paraId="0D375D16" w14:textId="77777777" w:rsidR="00430ACE" w:rsidRPr="00430ACE" w:rsidRDefault="00430ACE" w:rsidP="00430ACE">
      <w:pPr>
        <w:autoSpaceDE w:val="0"/>
        <w:autoSpaceDN w:val="0"/>
        <w:adjustRightInd w:val="0"/>
        <w:spacing w:after="12" w:line="266" w:lineRule="auto"/>
        <w:ind w:right="568" w:hanging="10"/>
        <w:jc w:val="both"/>
        <w:rPr>
          <w:b/>
          <w:bCs/>
          <w:iCs/>
          <w:color w:val="000000"/>
          <w:sz w:val="28"/>
          <w:szCs w:val="28"/>
        </w:rPr>
      </w:pPr>
      <w:r w:rsidRPr="00430ACE">
        <w:rPr>
          <w:b/>
          <w:bCs/>
          <w:iCs/>
          <w:color w:val="000000"/>
          <w:sz w:val="28"/>
          <w:szCs w:val="28"/>
        </w:rPr>
        <w:t>2. Проблемный вопрос (25 баллов)</w:t>
      </w:r>
    </w:p>
    <w:p w14:paraId="1FFAD61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Оцените результативность реформ С. Ю. Витте как государственного деятеля </w:t>
      </w:r>
    </w:p>
    <w:p w14:paraId="74F49DBA"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6753D331" w14:textId="77777777" w:rsidR="00430ACE" w:rsidRPr="00430ACE" w:rsidRDefault="00430ACE" w:rsidP="00430ACE">
      <w:pPr>
        <w:autoSpaceDE w:val="0"/>
        <w:autoSpaceDN w:val="0"/>
        <w:adjustRightInd w:val="0"/>
        <w:spacing w:after="12" w:line="266" w:lineRule="auto"/>
        <w:ind w:right="568" w:hanging="10"/>
        <w:jc w:val="both"/>
        <w:rPr>
          <w:b/>
          <w:bCs/>
          <w:iCs/>
          <w:color w:val="000000"/>
          <w:sz w:val="28"/>
          <w:szCs w:val="28"/>
        </w:rPr>
      </w:pPr>
      <w:r w:rsidRPr="00430ACE">
        <w:rPr>
          <w:b/>
          <w:bCs/>
          <w:iCs/>
          <w:color w:val="000000"/>
          <w:sz w:val="28"/>
          <w:szCs w:val="28"/>
        </w:rPr>
        <w:t>3.Тестовая часть (15 баллов)</w:t>
      </w:r>
    </w:p>
    <w:p w14:paraId="15D9EAED"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64163DB1"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1. Расположите в хронологической последовательности правление князей</w:t>
      </w:r>
    </w:p>
    <w:p w14:paraId="4449A6F6"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А) Ярослав Мудрый Б) Олег В) Игорь Г) Владимир Красное Солнышко д) Владимир Мономах Е) Святослав Игоревич</w:t>
      </w:r>
    </w:p>
    <w:p w14:paraId="58970847"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35256EA0"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2. Какие из перечисленных реформ соответствуют периоду правления Ивана IV(Грозного)</w:t>
      </w:r>
    </w:p>
    <w:p w14:paraId="7811BA00"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Первый Земский Собор – Отмена кормлений. - Губная реформа. - Раздел страны на губернии – Опричнин</w:t>
      </w:r>
      <w:proofErr w:type="gramStart"/>
      <w:r w:rsidRPr="00430ACE">
        <w:rPr>
          <w:iCs/>
          <w:color w:val="000000"/>
          <w:sz w:val="28"/>
          <w:szCs w:val="28"/>
        </w:rPr>
        <w:t>а-</w:t>
      </w:r>
      <w:proofErr w:type="gramEnd"/>
      <w:r w:rsidRPr="00430ACE">
        <w:rPr>
          <w:iCs/>
          <w:color w:val="000000"/>
          <w:sz w:val="28"/>
          <w:szCs w:val="28"/>
        </w:rPr>
        <w:t xml:space="preserve"> Ливонская война – Присоединение Казанского ханства и Сибири – Присоединение Крыма – Северная война</w:t>
      </w:r>
    </w:p>
    <w:p w14:paraId="5B1995F3"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7F9A602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3. Определите, как называлась проводившаяся </w:t>
      </w:r>
      <w:proofErr w:type="gramStart"/>
      <w:r w:rsidRPr="00430ACE">
        <w:rPr>
          <w:iCs/>
          <w:color w:val="000000"/>
          <w:sz w:val="28"/>
          <w:szCs w:val="28"/>
        </w:rPr>
        <w:t>в начале</w:t>
      </w:r>
      <w:proofErr w:type="gramEnd"/>
      <w:r w:rsidRPr="00430ACE">
        <w:rPr>
          <w:iCs/>
          <w:color w:val="000000"/>
          <w:sz w:val="28"/>
          <w:szCs w:val="28"/>
        </w:rPr>
        <w:t xml:space="preserve"> XX в. реформа по разрушению крестьянской общины:</w:t>
      </w:r>
    </w:p>
    <w:p w14:paraId="60684A1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Реформы С. Ю. Витте; </w:t>
      </w:r>
      <w:proofErr w:type="spellStart"/>
      <w:r w:rsidRPr="00430ACE">
        <w:rPr>
          <w:iCs/>
          <w:color w:val="000000"/>
          <w:sz w:val="28"/>
          <w:szCs w:val="28"/>
        </w:rPr>
        <w:t>Столыпинская</w:t>
      </w:r>
      <w:proofErr w:type="spellEnd"/>
      <w:r w:rsidRPr="00430ACE">
        <w:rPr>
          <w:iCs/>
          <w:color w:val="000000"/>
          <w:sz w:val="28"/>
          <w:szCs w:val="28"/>
        </w:rPr>
        <w:t xml:space="preserve"> реформа; Реформы Е. </w:t>
      </w:r>
      <w:proofErr w:type="spellStart"/>
      <w:r w:rsidRPr="00430ACE">
        <w:rPr>
          <w:iCs/>
          <w:color w:val="000000"/>
          <w:sz w:val="28"/>
          <w:szCs w:val="28"/>
        </w:rPr>
        <w:t>Канкрина</w:t>
      </w:r>
      <w:proofErr w:type="spellEnd"/>
    </w:p>
    <w:p w14:paraId="1BEFCAA6"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593DF7CD"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 xml:space="preserve">4. Разместите в хронологическом порядке события Великой Отечественной войны: - Битва за Днепр </w:t>
      </w:r>
      <w:proofErr w:type="gramStart"/>
      <w:r w:rsidRPr="00430ACE">
        <w:rPr>
          <w:iCs/>
          <w:color w:val="000000"/>
          <w:sz w:val="28"/>
          <w:szCs w:val="28"/>
        </w:rPr>
        <w:t>–К</w:t>
      </w:r>
      <w:proofErr w:type="gramEnd"/>
      <w:r w:rsidRPr="00430ACE">
        <w:rPr>
          <w:iCs/>
          <w:color w:val="000000"/>
          <w:sz w:val="28"/>
          <w:szCs w:val="28"/>
        </w:rPr>
        <w:t>урская битва – Битва под Москвой – Сталинградская битва – Белорусская операция – Битва за Берлин</w:t>
      </w:r>
    </w:p>
    <w:p w14:paraId="395867D6"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p>
    <w:p w14:paraId="0F9459F5"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5. Итогом индустриализации в годы первых пятилеток является:</w:t>
      </w:r>
    </w:p>
    <w:p w14:paraId="494BBDFB"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а) достижение самых высоких в мире среднегодовых темпов роста промышленного производства б) повышение обороноспособности страны</w:t>
      </w:r>
    </w:p>
    <w:p w14:paraId="79C425F0"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в) создание промышленности, способной конкурировать с промышленностью развитых стран мира</w:t>
      </w:r>
    </w:p>
    <w:p w14:paraId="74F06DA2" w14:textId="77777777" w:rsidR="00430ACE" w:rsidRPr="00430ACE" w:rsidRDefault="00430ACE" w:rsidP="00430ACE">
      <w:pPr>
        <w:autoSpaceDE w:val="0"/>
        <w:autoSpaceDN w:val="0"/>
        <w:adjustRightInd w:val="0"/>
        <w:spacing w:after="12" w:line="266" w:lineRule="auto"/>
        <w:ind w:right="568" w:hanging="10"/>
        <w:jc w:val="both"/>
        <w:rPr>
          <w:iCs/>
          <w:color w:val="000000"/>
          <w:sz w:val="28"/>
          <w:szCs w:val="28"/>
        </w:rPr>
      </w:pPr>
      <w:r w:rsidRPr="00430ACE">
        <w:rPr>
          <w:iCs/>
          <w:color w:val="000000"/>
          <w:sz w:val="28"/>
          <w:szCs w:val="28"/>
        </w:rPr>
        <w:t>г) достижение значительного скачка в развитии, прежде всего, легкой промышленности</w:t>
      </w:r>
    </w:p>
    <w:p w14:paraId="46AACD06"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Подготовил:</w:t>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t>И. В. Ковшов</w:t>
      </w:r>
      <w:r w:rsidRPr="00430ACE">
        <w:rPr>
          <w:rFonts w:eastAsia="Arial Unicode MS"/>
          <w:iCs/>
          <w:color w:val="000000"/>
          <w:sz w:val="28"/>
          <w:szCs w:val="28"/>
        </w:rPr>
        <w:tab/>
      </w:r>
    </w:p>
    <w:p w14:paraId="21882BAF"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p>
    <w:p w14:paraId="00009D83"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Утверждаю:</w:t>
      </w:r>
    </w:p>
    <w:p w14:paraId="32A76243"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 xml:space="preserve">Заведующий кафедрой </w:t>
      </w:r>
    </w:p>
    <w:p w14:paraId="5A717C9B" w14:textId="77777777" w:rsidR="00430ACE" w:rsidRPr="00430ACE" w:rsidRDefault="00430ACE" w:rsidP="00430ACE">
      <w:pPr>
        <w:autoSpaceDE w:val="0"/>
        <w:autoSpaceDN w:val="0"/>
        <w:adjustRightInd w:val="0"/>
        <w:spacing w:after="12" w:line="266" w:lineRule="auto"/>
        <w:ind w:right="568" w:hanging="10"/>
        <w:jc w:val="both"/>
        <w:rPr>
          <w:rFonts w:eastAsia="Arial Unicode MS"/>
          <w:iCs/>
          <w:color w:val="000000"/>
          <w:sz w:val="28"/>
          <w:szCs w:val="28"/>
        </w:rPr>
      </w:pPr>
      <w:r w:rsidRPr="00430ACE">
        <w:rPr>
          <w:rFonts w:eastAsia="Arial Unicode MS"/>
          <w:iCs/>
          <w:color w:val="000000"/>
          <w:sz w:val="28"/>
          <w:szCs w:val="28"/>
        </w:rPr>
        <w:t xml:space="preserve">«Социально-гуманитарных и </w:t>
      </w:r>
      <w:proofErr w:type="gramStart"/>
      <w:r w:rsidRPr="00430ACE">
        <w:rPr>
          <w:rFonts w:eastAsia="Arial Unicode MS"/>
          <w:iCs/>
          <w:color w:val="000000"/>
          <w:sz w:val="28"/>
          <w:szCs w:val="28"/>
        </w:rPr>
        <w:t>естественно-научных</w:t>
      </w:r>
      <w:proofErr w:type="gramEnd"/>
      <w:r w:rsidRPr="00430ACE">
        <w:rPr>
          <w:rFonts w:eastAsia="Arial Unicode MS"/>
          <w:iCs/>
          <w:color w:val="000000"/>
          <w:sz w:val="28"/>
          <w:szCs w:val="28"/>
        </w:rPr>
        <w:t xml:space="preserve"> дисциплин»</w:t>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r>
      <w:r w:rsidRPr="00430ACE">
        <w:rPr>
          <w:rFonts w:eastAsia="Arial Unicode MS"/>
          <w:iCs/>
          <w:color w:val="000000"/>
          <w:sz w:val="28"/>
          <w:szCs w:val="28"/>
        </w:rPr>
        <w:tab/>
        <w:t xml:space="preserve">                                                                         И. А. Кравченко</w:t>
      </w:r>
    </w:p>
    <w:p w14:paraId="26A81A6C" w14:textId="77777777" w:rsidR="006075E9" w:rsidRPr="00B668C4" w:rsidRDefault="006075E9" w:rsidP="00A147B6">
      <w:pPr>
        <w:pStyle w:val="1"/>
        <w:spacing w:before="0" w:after="0"/>
        <w:jc w:val="both"/>
        <w:rPr>
          <w:rFonts w:ascii="Times New Roman" w:hAnsi="Times New Roman"/>
          <w:sz w:val="28"/>
          <w:szCs w:val="28"/>
        </w:rPr>
      </w:pPr>
    </w:p>
    <w:p w14:paraId="64C5C0A4" w14:textId="71FE9B22" w:rsidR="003925B1" w:rsidRPr="00B668C4" w:rsidRDefault="003925B1" w:rsidP="003925B1"/>
    <w:p w14:paraId="2A21AFDD" w14:textId="77777777" w:rsidR="00C878F9" w:rsidRPr="00B668C4" w:rsidRDefault="00C878F9" w:rsidP="00C878F9">
      <w:pPr>
        <w:numPr>
          <w:ilvl w:val="0"/>
          <w:numId w:val="32"/>
        </w:numPr>
        <w:contextualSpacing/>
        <w:jc w:val="both"/>
        <w:rPr>
          <w:b/>
          <w:sz w:val="28"/>
          <w:szCs w:val="28"/>
        </w:rPr>
      </w:pPr>
      <w:r w:rsidRPr="00B668C4">
        <w:rPr>
          <w:b/>
          <w:sz w:val="28"/>
          <w:szCs w:val="28"/>
        </w:rPr>
        <w:t>Перечень основной и дополнительной учебной литературы, необходимой для освоения дисциплины</w:t>
      </w:r>
    </w:p>
    <w:p w14:paraId="69646A01" w14:textId="77777777" w:rsidR="00C878F9" w:rsidRPr="00B668C4" w:rsidRDefault="00C878F9" w:rsidP="00C878F9">
      <w:pPr>
        <w:jc w:val="both"/>
        <w:rPr>
          <w:sz w:val="28"/>
          <w:szCs w:val="28"/>
        </w:rPr>
      </w:pPr>
      <w:r w:rsidRPr="00B668C4">
        <w:rPr>
          <w:sz w:val="28"/>
          <w:szCs w:val="28"/>
        </w:rPr>
        <w:t>А). Основная литература</w:t>
      </w:r>
    </w:p>
    <w:p w14:paraId="4C439575" w14:textId="77777777" w:rsidR="00C878F9" w:rsidRPr="00B668C4" w:rsidRDefault="00C878F9" w:rsidP="00C878F9">
      <w:pPr>
        <w:jc w:val="both"/>
        <w:rPr>
          <w:sz w:val="28"/>
          <w:szCs w:val="28"/>
        </w:rPr>
      </w:pPr>
      <w:r w:rsidRPr="00B668C4">
        <w:rPr>
          <w:sz w:val="28"/>
          <w:szCs w:val="28"/>
        </w:rPr>
        <w:t>1.</w:t>
      </w:r>
      <w:r w:rsidRPr="00B668C4">
        <w:rPr>
          <w:sz w:val="28"/>
          <w:szCs w:val="28"/>
        </w:rPr>
        <w:tab/>
        <w:t xml:space="preserve">История России: учебник / А.С. Орлов, В.А. Георгиев, Н.Г. Георгиева, Т.А. Сивохина; МГУ им. М.В. Ломоносова. — 5-е изд., </w:t>
      </w:r>
      <w:proofErr w:type="spellStart"/>
      <w:r w:rsidRPr="00B668C4">
        <w:rPr>
          <w:sz w:val="28"/>
          <w:szCs w:val="28"/>
        </w:rPr>
        <w:t>перераб</w:t>
      </w:r>
      <w:proofErr w:type="spellEnd"/>
      <w:r w:rsidRPr="00B668C4">
        <w:rPr>
          <w:sz w:val="28"/>
          <w:szCs w:val="28"/>
        </w:rPr>
        <w:t>. и доп. — Москва: Проспект, 2022. — 552 с. - Текст</w:t>
      </w:r>
      <w:proofErr w:type="gramStart"/>
      <w:r w:rsidRPr="00B668C4">
        <w:rPr>
          <w:sz w:val="28"/>
          <w:szCs w:val="28"/>
        </w:rPr>
        <w:t xml:space="preserve"> :</w:t>
      </w:r>
      <w:proofErr w:type="gramEnd"/>
      <w:r w:rsidRPr="00B668C4">
        <w:rPr>
          <w:sz w:val="28"/>
          <w:szCs w:val="28"/>
        </w:rPr>
        <w:t xml:space="preserve"> непосредственный. - То же. - ЭБС Проспект. - URL: http://ebs.prospekt.org/book/45042 (дата обращения</w:t>
      </w:r>
      <w:proofErr w:type="gramStart"/>
      <w:r w:rsidRPr="00B668C4">
        <w:rPr>
          <w:sz w:val="28"/>
          <w:szCs w:val="28"/>
        </w:rPr>
        <w:t xml:space="preserve"> :</w:t>
      </w:r>
      <w:proofErr w:type="gramEnd"/>
      <w:r w:rsidRPr="00B668C4">
        <w:rPr>
          <w:sz w:val="28"/>
          <w:szCs w:val="28"/>
        </w:rPr>
        <w:t xml:space="preserve"> 19.05.2023). - Текст</w:t>
      </w:r>
      <w:proofErr w:type="gramStart"/>
      <w:r w:rsidRPr="00B668C4">
        <w:rPr>
          <w:sz w:val="28"/>
          <w:szCs w:val="28"/>
        </w:rPr>
        <w:t xml:space="preserve"> :</w:t>
      </w:r>
      <w:proofErr w:type="gramEnd"/>
      <w:r w:rsidRPr="00B668C4">
        <w:rPr>
          <w:sz w:val="28"/>
          <w:szCs w:val="28"/>
        </w:rPr>
        <w:t xml:space="preserve"> электронный.</w:t>
      </w:r>
    </w:p>
    <w:p w14:paraId="57C99553" w14:textId="77777777" w:rsidR="00C878F9" w:rsidRPr="00B668C4" w:rsidRDefault="00C878F9" w:rsidP="00C878F9">
      <w:pPr>
        <w:jc w:val="both"/>
        <w:rPr>
          <w:sz w:val="28"/>
          <w:szCs w:val="28"/>
        </w:rPr>
      </w:pPr>
      <w:r w:rsidRPr="00B668C4">
        <w:rPr>
          <w:sz w:val="28"/>
          <w:szCs w:val="28"/>
        </w:rPr>
        <w:t>2.</w:t>
      </w:r>
      <w:r w:rsidRPr="00B668C4">
        <w:rPr>
          <w:sz w:val="28"/>
          <w:szCs w:val="28"/>
        </w:rPr>
        <w:tab/>
        <w:t>История России</w:t>
      </w:r>
      <w:proofErr w:type="gramStart"/>
      <w:r w:rsidRPr="00B668C4">
        <w:rPr>
          <w:sz w:val="28"/>
          <w:szCs w:val="28"/>
        </w:rPr>
        <w:t xml:space="preserve"> :</w:t>
      </w:r>
      <w:proofErr w:type="gramEnd"/>
      <w:r w:rsidRPr="00B668C4">
        <w:rPr>
          <w:sz w:val="28"/>
          <w:szCs w:val="28"/>
        </w:rPr>
        <w:t xml:space="preserve"> учебник / Н. О. Воскресенская, А. А. Горбань, А. С. Кисляков [и др.] ; под ред. Е. В. Лаптевой, Л. А. Муравьевой.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КноРус</w:t>
      </w:r>
      <w:proofErr w:type="spellEnd"/>
      <w:r w:rsidRPr="00B668C4">
        <w:rPr>
          <w:sz w:val="28"/>
          <w:szCs w:val="28"/>
        </w:rPr>
        <w:t xml:space="preserve">, 2023. — 312 с. — ISBN 978-5-406-11013-3. — ЭБС </w:t>
      </w:r>
      <w:r w:rsidRPr="00B668C4">
        <w:rPr>
          <w:sz w:val="28"/>
          <w:szCs w:val="28"/>
          <w:lang w:val="en-US"/>
        </w:rPr>
        <w:t>BOOK</w:t>
      </w:r>
      <w:r w:rsidRPr="00B668C4">
        <w:rPr>
          <w:sz w:val="28"/>
          <w:szCs w:val="28"/>
        </w:rPr>
        <w:t>.</w:t>
      </w:r>
      <w:proofErr w:type="spellStart"/>
      <w:r w:rsidRPr="00B668C4">
        <w:rPr>
          <w:sz w:val="28"/>
          <w:szCs w:val="28"/>
          <w:lang w:val="en-US"/>
        </w:rPr>
        <w:t>ru</w:t>
      </w:r>
      <w:proofErr w:type="spellEnd"/>
      <w:r w:rsidRPr="00B668C4">
        <w:rPr>
          <w:sz w:val="28"/>
          <w:szCs w:val="28"/>
        </w:rPr>
        <w:t>. - URL: https://book.ru/book/947403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6B72799A" w14:textId="77777777" w:rsidR="00C878F9" w:rsidRPr="00B668C4" w:rsidRDefault="00C878F9" w:rsidP="00C878F9">
      <w:pPr>
        <w:jc w:val="both"/>
        <w:rPr>
          <w:sz w:val="28"/>
          <w:szCs w:val="28"/>
        </w:rPr>
      </w:pPr>
      <w:r w:rsidRPr="00B668C4">
        <w:rPr>
          <w:sz w:val="28"/>
          <w:szCs w:val="28"/>
        </w:rPr>
        <w:t>3.</w:t>
      </w:r>
      <w:r w:rsidRPr="00B668C4">
        <w:rPr>
          <w:sz w:val="28"/>
          <w:szCs w:val="28"/>
        </w:rPr>
        <w:tab/>
        <w:t>Мунчаев, Ш. М. История России</w:t>
      </w:r>
      <w:proofErr w:type="gramStart"/>
      <w:r w:rsidRPr="00B668C4">
        <w:rPr>
          <w:sz w:val="28"/>
          <w:szCs w:val="28"/>
        </w:rPr>
        <w:t xml:space="preserve"> :</w:t>
      </w:r>
      <w:proofErr w:type="gramEnd"/>
      <w:r w:rsidRPr="00B668C4">
        <w:rPr>
          <w:sz w:val="28"/>
          <w:szCs w:val="28"/>
        </w:rPr>
        <w:t xml:space="preserve"> учебник / Ш.М. Мунчаев. — 7-е изд., </w:t>
      </w:r>
      <w:proofErr w:type="spellStart"/>
      <w:r w:rsidRPr="00B668C4">
        <w:rPr>
          <w:sz w:val="28"/>
          <w:szCs w:val="28"/>
        </w:rPr>
        <w:t>перераб</w:t>
      </w:r>
      <w:proofErr w:type="spellEnd"/>
      <w:r w:rsidRPr="00B668C4">
        <w:rPr>
          <w:sz w:val="28"/>
          <w:szCs w:val="28"/>
        </w:rPr>
        <w:t>. и доп. — Москва : Норма</w:t>
      </w:r>
      <w:proofErr w:type="gramStart"/>
      <w:r w:rsidRPr="00B668C4">
        <w:rPr>
          <w:sz w:val="28"/>
          <w:szCs w:val="28"/>
        </w:rPr>
        <w:t xml:space="preserve"> :</w:t>
      </w:r>
      <w:proofErr w:type="gramEnd"/>
      <w:r w:rsidRPr="00B668C4">
        <w:rPr>
          <w:sz w:val="28"/>
          <w:szCs w:val="28"/>
        </w:rPr>
        <w:t xml:space="preserve"> ИНФРА-М, 2023. — 512 с. - ISBN 978-5-91768-930-2. - ЭБС ZNANIUM.com.  - URL: https://znanium.com/catalog/product/1904019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21AFEABB" w14:textId="77777777" w:rsidR="00C878F9" w:rsidRPr="00B668C4" w:rsidRDefault="00C878F9" w:rsidP="00C878F9">
      <w:pPr>
        <w:jc w:val="both"/>
        <w:rPr>
          <w:sz w:val="28"/>
          <w:szCs w:val="28"/>
        </w:rPr>
      </w:pPr>
      <w:r w:rsidRPr="00B668C4">
        <w:rPr>
          <w:sz w:val="28"/>
          <w:szCs w:val="28"/>
        </w:rPr>
        <w:t>Б). Дополнительная литература</w:t>
      </w:r>
    </w:p>
    <w:p w14:paraId="74CCBD0E" w14:textId="77777777" w:rsidR="00C878F9" w:rsidRPr="00B668C4" w:rsidRDefault="00C878F9" w:rsidP="00C878F9">
      <w:pPr>
        <w:jc w:val="both"/>
        <w:rPr>
          <w:sz w:val="28"/>
          <w:szCs w:val="28"/>
        </w:rPr>
      </w:pPr>
      <w:r w:rsidRPr="00B668C4">
        <w:rPr>
          <w:sz w:val="28"/>
          <w:szCs w:val="28"/>
        </w:rPr>
        <w:t>4.</w:t>
      </w:r>
      <w:r w:rsidRPr="00B668C4">
        <w:t xml:space="preserve"> </w:t>
      </w:r>
      <w:r w:rsidRPr="00B668C4">
        <w:rPr>
          <w:sz w:val="28"/>
          <w:szCs w:val="28"/>
        </w:rPr>
        <w:tab/>
        <w:t>История России</w:t>
      </w:r>
      <w:proofErr w:type="gramStart"/>
      <w:r w:rsidRPr="00B668C4">
        <w:rPr>
          <w:sz w:val="28"/>
          <w:szCs w:val="28"/>
        </w:rPr>
        <w:t xml:space="preserve"> :</w:t>
      </w:r>
      <w:proofErr w:type="gramEnd"/>
      <w:r w:rsidRPr="00B668C4">
        <w:rPr>
          <w:sz w:val="28"/>
          <w:szCs w:val="28"/>
        </w:rPr>
        <w:t xml:space="preserve"> учебник и практикум для вузов / К. А. Соловьев [и др.] ; под редакцией К. А. Соловьева. — Москва</w:t>
      </w:r>
      <w:proofErr w:type="gramStart"/>
      <w:r w:rsidRPr="00B668C4">
        <w:rPr>
          <w:sz w:val="28"/>
          <w:szCs w:val="28"/>
        </w:rPr>
        <w:t xml:space="preserve">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244 с. — (Высшее образование). — ISBN 978-5-534-15876-2. — Образовательная </w:t>
      </w:r>
      <w:r w:rsidRPr="00B668C4">
        <w:rPr>
          <w:sz w:val="28"/>
          <w:szCs w:val="28"/>
        </w:rPr>
        <w:lastRenderedPageBreak/>
        <w:t xml:space="preserve">платформа </w:t>
      </w:r>
      <w:proofErr w:type="spellStart"/>
      <w:r w:rsidRPr="00B668C4">
        <w:rPr>
          <w:sz w:val="28"/>
          <w:szCs w:val="28"/>
        </w:rPr>
        <w:t>Юрайт</w:t>
      </w:r>
      <w:proofErr w:type="spellEnd"/>
      <w:r w:rsidRPr="00B668C4">
        <w:rPr>
          <w:sz w:val="28"/>
          <w:szCs w:val="28"/>
        </w:rPr>
        <w:t xml:space="preserve"> [сайт]. — URL: https://urait.ru/bcode/510102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6D7DB9F8" w14:textId="77777777" w:rsidR="00C878F9" w:rsidRPr="00B668C4" w:rsidRDefault="00C878F9" w:rsidP="00C878F9">
      <w:pPr>
        <w:jc w:val="both"/>
        <w:rPr>
          <w:sz w:val="28"/>
          <w:szCs w:val="28"/>
        </w:rPr>
      </w:pPr>
      <w:r w:rsidRPr="00B668C4">
        <w:rPr>
          <w:sz w:val="28"/>
          <w:szCs w:val="28"/>
        </w:rPr>
        <w:t>5.</w:t>
      </w:r>
      <w:r w:rsidRPr="00B668C4">
        <w:rPr>
          <w:sz w:val="28"/>
          <w:szCs w:val="28"/>
        </w:rPr>
        <w:tab/>
        <w:t>Нестеренко, Е. И. История России</w:t>
      </w:r>
      <w:proofErr w:type="gramStart"/>
      <w:r w:rsidRPr="00B668C4">
        <w:rPr>
          <w:sz w:val="28"/>
          <w:szCs w:val="28"/>
        </w:rPr>
        <w:t xml:space="preserve"> :</w:t>
      </w:r>
      <w:proofErr w:type="gramEnd"/>
      <w:r w:rsidRPr="00B668C4">
        <w:rPr>
          <w:sz w:val="28"/>
          <w:szCs w:val="28"/>
        </w:rPr>
        <w:t xml:space="preserve"> учебно-практическое пособие / Е.И. Нестеренко, Н.Е. Петухова, Я.А. </w:t>
      </w:r>
      <w:proofErr w:type="spellStart"/>
      <w:r w:rsidRPr="00B668C4">
        <w:rPr>
          <w:sz w:val="28"/>
          <w:szCs w:val="28"/>
        </w:rPr>
        <w:t>Пляйс</w:t>
      </w:r>
      <w:proofErr w:type="spellEnd"/>
      <w:r w:rsidRPr="00B668C4">
        <w:rPr>
          <w:sz w:val="28"/>
          <w:szCs w:val="28"/>
        </w:rPr>
        <w:t>. — Москва</w:t>
      </w:r>
      <w:proofErr w:type="gramStart"/>
      <w:r w:rsidRPr="00B668C4">
        <w:rPr>
          <w:sz w:val="28"/>
          <w:szCs w:val="28"/>
        </w:rPr>
        <w:t xml:space="preserve"> :</w:t>
      </w:r>
      <w:proofErr w:type="gramEnd"/>
      <w:r w:rsidRPr="00B668C4">
        <w:rPr>
          <w:sz w:val="28"/>
          <w:szCs w:val="28"/>
        </w:rPr>
        <w:t xml:space="preserve"> Вузовский учебник</w:t>
      </w:r>
      <w:proofErr w:type="gramStart"/>
      <w:r w:rsidRPr="00B668C4">
        <w:rPr>
          <w:sz w:val="28"/>
          <w:szCs w:val="28"/>
        </w:rPr>
        <w:t xml:space="preserve"> :</w:t>
      </w:r>
      <w:proofErr w:type="gramEnd"/>
      <w:r w:rsidRPr="00B668C4">
        <w:rPr>
          <w:sz w:val="28"/>
          <w:szCs w:val="28"/>
        </w:rPr>
        <w:t xml:space="preserve"> ИНФРА-М, 2022. — 296 с. - ISBN 978-5-9558-0138-4. -  ЭБС ZNANIUM.com. - URL: https://znanium.com/catalog/product/1853885 (дата обращения: 19.05.2023). – Текст</w:t>
      </w:r>
      <w:proofErr w:type="gramStart"/>
      <w:r w:rsidRPr="00B668C4">
        <w:rPr>
          <w:sz w:val="28"/>
          <w:szCs w:val="28"/>
        </w:rPr>
        <w:t xml:space="preserve"> :</w:t>
      </w:r>
      <w:proofErr w:type="gramEnd"/>
      <w:r w:rsidRPr="00B668C4">
        <w:rPr>
          <w:sz w:val="28"/>
          <w:szCs w:val="28"/>
        </w:rPr>
        <w:t xml:space="preserve"> электронный.</w:t>
      </w:r>
    </w:p>
    <w:p w14:paraId="0B5450EA" w14:textId="77777777" w:rsidR="00C878F9" w:rsidRPr="00B668C4" w:rsidRDefault="00C878F9" w:rsidP="00C878F9">
      <w:pPr>
        <w:jc w:val="both"/>
        <w:rPr>
          <w:sz w:val="28"/>
          <w:szCs w:val="28"/>
        </w:rPr>
      </w:pPr>
      <w:r w:rsidRPr="00B668C4">
        <w:rPr>
          <w:sz w:val="28"/>
          <w:szCs w:val="28"/>
        </w:rPr>
        <w:t>6.</w:t>
      </w:r>
      <w:r w:rsidRPr="00B668C4">
        <w:rPr>
          <w:sz w:val="28"/>
          <w:szCs w:val="28"/>
        </w:rPr>
        <w:tab/>
        <w:t>Павленко, Н. И.  История России 1700—1861 гг. (с картами)</w:t>
      </w:r>
      <w:proofErr w:type="gramStart"/>
      <w:r w:rsidRPr="00B668C4">
        <w:rPr>
          <w:sz w:val="28"/>
          <w:szCs w:val="28"/>
        </w:rPr>
        <w:t xml:space="preserve"> :</w:t>
      </w:r>
      <w:proofErr w:type="gramEnd"/>
      <w:r w:rsidRPr="00B668C4">
        <w:rPr>
          <w:sz w:val="28"/>
          <w:szCs w:val="28"/>
        </w:rPr>
        <w:t xml:space="preserve"> учебник для вузов / Н. И. Павленко, И. Л. Андреев, В. А. Федоров. — 6-е изд., </w:t>
      </w:r>
      <w:proofErr w:type="spellStart"/>
      <w:r w:rsidRPr="00B668C4">
        <w:rPr>
          <w:sz w:val="28"/>
          <w:szCs w:val="28"/>
        </w:rPr>
        <w:t>перераб</w:t>
      </w:r>
      <w:proofErr w:type="spellEnd"/>
      <w:r w:rsidRPr="00B668C4">
        <w:rPr>
          <w:sz w:val="28"/>
          <w:szCs w:val="28"/>
        </w:rPr>
        <w:t xml:space="preserve">. и доп. — Москва : Издательство </w:t>
      </w:r>
      <w:proofErr w:type="spellStart"/>
      <w:r w:rsidRPr="00B668C4">
        <w:rPr>
          <w:sz w:val="28"/>
          <w:szCs w:val="28"/>
        </w:rPr>
        <w:t>Юрайт</w:t>
      </w:r>
      <w:proofErr w:type="spellEnd"/>
      <w:r w:rsidRPr="00B668C4">
        <w:rPr>
          <w:sz w:val="28"/>
          <w:szCs w:val="28"/>
        </w:rPr>
        <w:t xml:space="preserve">, 2023. — 309 с. — (Высшее образование). — ISBN 978-5-534-02047-2.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https://urait.ru/bcode/512053 (дата обращения: 19.05.2023).</w:t>
      </w:r>
      <w:r w:rsidRPr="00B668C4">
        <w:t xml:space="preserve"> </w:t>
      </w:r>
      <w:r w:rsidRPr="00B668C4">
        <w:rPr>
          <w:sz w:val="28"/>
          <w:szCs w:val="28"/>
        </w:rPr>
        <w:t>— Текст</w:t>
      </w:r>
      <w:proofErr w:type="gramStart"/>
      <w:r w:rsidRPr="00B668C4">
        <w:rPr>
          <w:sz w:val="28"/>
          <w:szCs w:val="28"/>
        </w:rPr>
        <w:t xml:space="preserve"> :</w:t>
      </w:r>
      <w:proofErr w:type="gramEnd"/>
      <w:r w:rsidRPr="00B668C4">
        <w:rPr>
          <w:sz w:val="28"/>
          <w:szCs w:val="28"/>
        </w:rPr>
        <w:t xml:space="preserve"> электронный.</w:t>
      </w:r>
    </w:p>
    <w:p w14:paraId="3CB0D130" w14:textId="55ABBC03" w:rsidR="00C878F9" w:rsidRPr="00B668C4" w:rsidRDefault="00C878F9" w:rsidP="00C878F9">
      <w:pPr>
        <w:jc w:val="both"/>
        <w:rPr>
          <w:sz w:val="28"/>
          <w:szCs w:val="28"/>
        </w:rPr>
      </w:pPr>
      <w:r w:rsidRPr="00B668C4">
        <w:rPr>
          <w:sz w:val="28"/>
          <w:szCs w:val="28"/>
        </w:rPr>
        <w:t>7.</w:t>
      </w:r>
      <w:r w:rsidRPr="00B668C4">
        <w:rPr>
          <w:sz w:val="28"/>
          <w:szCs w:val="28"/>
        </w:rPr>
        <w:tab/>
        <w:t>Федоров, В. А.  История России 1861—1917 гг. (с картами)</w:t>
      </w:r>
      <w:proofErr w:type="gramStart"/>
      <w:r w:rsidRPr="00B668C4">
        <w:rPr>
          <w:sz w:val="28"/>
          <w:szCs w:val="28"/>
        </w:rPr>
        <w:t xml:space="preserve"> :</w:t>
      </w:r>
      <w:proofErr w:type="gramEnd"/>
      <w:r w:rsidRPr="00B668C4">
        <w:rPr>
          <w:sz w:val="28"/>
          <w:szCs w:val="28"/>
        </w:rPr>
        <w:t xml:space="preserve"> учебник для вузов / В. А. Федоров, Н. А. Федорова. — 5-е изд., </w:t>
      </w:r>
      <w:proofErr w:type="spellStart"/>
      <w:r w:rsidRPr="00B668C4">
        <w:rPr>
          <w:sz w:val="28"/>
          <w:szCs w:val="28"/>
        </w:rPr>
        <w:t>испр</w:t>
      </w:r>
      <w:proofErr w:type="spellEnd"/>
      <w:r w:rsidRPr="00B668C4">
        <w:rPr>
          <w:sz w:val="28"/>
          <w:szCs w:val="28"/>
        </w:rPr>
        <w:t>. — Москва</w:t>
      </w:r>
      <w:proofErr w:type="gramStart"/>
      <w:r w:rsidRPr="00B668C4">
        <w:rPr>
          <w:sz w:val="28"/>
          <w:szCs w:val="28"/>
        </w:rPr>
        <w:t xml:space="preserve"> :</w:t>
      </w:r>
      <w:proofErr w:type="gramEnd"/>
      <w:r w:rsidRPr="00B668C4">
        <w:rPr>
          <w:sz w:val="28"/>
          <w:szCs w:val="28"/>
        </w:rPr>
        <w:t xml:space="preserve"> Издательство </w:t>
      </w:r>
      <w:proofErr w:type="spellStart"/>
      <w:r w:rsidRPr="00B668C4">
        <w:rPr>
          <w:sz w:val="28"/>
          <w:szCs w:val="28"/>
        </w:rPr>
        <w:t>Юрайт</w:t>
      </w:r>
      <w:proofErr w:type="spellEnd"/>
      <w:r w:rsidRPr="00B668C4">
        <w:rPr>
          <w:sz w:val="28"/>
          <w:szCs w:val="28"/>
        </w:rPr>
        <w:t xml:space="preserve">, 2023. — 376 с. — (Высшее образование). — ISBN 978-5-534-00292-8 — Образовательная платформа </w:t>
      </w:r>
      <w:proofErr w:type="spellStart"/>
      <w:r w:rsidRPr="00B668C4">
        <w:rPr>
          <w:sz w:val="28"/>
          <w:szCs w:val="28"/>
        </w:rPr>
        <w:t>Юрайт</w:t>
      </w:r>
      <w:proofErr w:type="spellEnd"/>
      <w:r w:rsidRPr="00B668C4">
        <w:rPr>
          <w:sz w:val="28"/>
          <w:szCs w:val="28"/>
        </w:rPr>
        <w:t xml:space="preserve"> [сайт]. — URL: https://urait.ru/bcode/510500 (дата обращения: 19.05.2023).</w:t>
      </w:r>
      <w:r w:rsidRPr="00B668C4">
        <w:t xml:space="preserve"> </w:t>
      </w:r>
      <w:r w:rsidRPr="00B668C4">
        <w:rPr>
          <w:sz w:val="28"/>
          <w:szCs w:val="28"/>
        </w:rPr>
        <w:t>— Текст</w:t>
      </w:r>
      <w:proofErr w:type="gramStart"/>
      <w:r w:rsidRPr="00B668C4">
        <w:rPr>
          <w:sz w:val="28"/>
          <w:szCs w:val="28"/>
        </w:rPr>
        <w:t xml:space="preserve"> :</w:t>
      </w:r>
      <w:proofErr w:type="gramEnd"/>
      <w:r w:rsidRPr="00B668C4">
        <w:rPr>
          <w:sz w:val="28"/>
          <w:szCs w:val="28"/>
        </w:rPr>
        <w:t xml:space="preserve"> электронный.</w:t>
      </w:r>
    </w:p>
    <w:p w14:paraId="558C00A0" w14:textId="6A8EA44D" w:rsidR="00C878F9" w:rsidRPr="00B668C4" w:rsidRDefault="00C878F9" w:rsidP="00C878F9">
      <w:pPr>
        <w:jc w:val="both"/>
        <w:rPr>
          <w:sz w:val="28"/>
          <w:szCs w:val="28"/>
        </w:rPr>
      </w:pPr>
      <w:r w:rsidRPr="00B668C4">
        <w:rPr>
          <w:sz w:val="28"/>
          <w:szCs w:val="28"/>
        </w:rPr>
        <w:t xml:space="preserve">8. 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proofErr w:type="gramStart"/>
      <w:r w:rsidRPr="00B668C4">
        <w:rPr>
          <w:sz w:val="28"/>
          <w:szCs w:val="28"/>
        </w:rPr>
        <w:t>.</w:t>
      </w:r>
      <w:proofErr w:type="gramEnd"/>
      <w:r w:rsidRPr="00B668C4">
        <w:rPr>
          <w:sz w:val="28"/>
          <w:szCs w:val="28"/>
        </w:rPr>
        <w:t xml:space="preserve">  </w:t>
      </w:r>
      <w:proofErr w:type="gramStart"/>
      <w:r w:rsidRPr="00B668C4">
        <w:rPr>
          <w:sz w:val="28"/>
          <w:szCs w:val="28"/>
        </w:rPr>
        <w:t>а</w:t>
      </w:r>
      <w:proofErr w:type="gramEnd"/>
      <w:r w:rsidRPr="00B668C4">
        <w:rPr>
          <w:sz w:val="28"/>
          <w:szCs w:val="28"/>
        </w:rPr>
        <w:t>второв; под ред. А.С. Кислякова. – Москва: Финансовый университет, 2021. - 169 с. - org.fa.ru. – URL: ym_i_21.pdf (дата публикации</w:t>
      </w:r>
      <w:proofErr w:type="gramStart"/>
      <w:r w:rsidRPr="00B668C4">
        <w:rPr>
          <w:sz w:val="28"/>
          <w:szCs w:val="28"/>
        </w:rPr>
        <w:t xml:space="preserve"> :</w:t>
      </w:r>
      <w:proofErr w:type="gramEnd"/>
      <w:r w:rsidRPr="00B668C4">
        <w:rPr>
          <w:sz w:val="28"/>
          <w:szCs w:val="28"/>
        </w:rPr>
        <w:t xml:space="preserve"> 10.06.2021).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700CC18" w14:textId="497C6B23" w:rsidR="00C878F9" w:rsidRPr="00B668C4" w:rsidRDefault="00C878F9" w:rsidP="00C878F9">
      <w:pPr>
        <w:jc w:val="both"/>
        <w:rPr>
          <w:sz w:val="28"/>
          <w:szCs w:val="28"/>
        </w:rPr>
      </w:pPr>
      <w:r w:rsidRPr="00B668C4">
        <w:rPr>
          <w:sz w:val="28"/>
          <w:szCs w:val="28"/>
        </w:rPr>
        <w:t>9.История России</w:t>
      </w:r>
      <w:proofErr w:type="gramStart"/>
      <w:r w:rsidRPr="00B668C4">
        <w:rPr>
          <w:sz w:val="28"/>
          <w:szCs w:val="28"/>
        </w:rPr>
        <w:t xml:space="preserve">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Л.А. Муравьевой. – Москва: Финансовый университет, 2020. - 456 с. - org.fa.ru. – posobie_history_of_russia_2020.pdf (дата публикации</w:t>
      </w:r>
      <w:proofErr w:type="gramStart"/>
      <w:r w:rsidRPr="00B668C4">
        <w:rPr>
          <w:sz w:val="28"/>
          <w:szCs w:val="28"/>
        </w:rPr>
        <w:t xml:space="preserve"> :</w:t>
      </w:r>
      <w:proofErr w:type="gramEnd"/>
      <w:r w:rsidRPr="00B668C4">
        <w:t xml:space="preserve"> </w:t>
      </w:r>
      <w:r w:rsidRPr="00B668C4">
        <w:rPr>
          <w:sz w:val="28"/>
          <w:szCs w:val="28"/>
        </w:rPr>
        <w:t>09.06.2020).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4A2A9FB" w14:textId="2CD437E3" w:rsidR="00C878F9" w:rsidRPr="00B668C4" w:rsidRDefault="00C878F9" w:rsidP="00C878F9">
      <w:pPr>
        <w:jc w:val="both"/>
        <w:rPr>
          <w:sz w:val="28"/>
          <w:szCs w:val="28"/>
        </w:rPr>
      </w:pPr>
      <w:r w:rsidRPr="00B668C4">
        <w:rPr>
          <w:sz w:val="28"/>
          <w:szCs w:val="28"/>
        </w:rPr>
        <w:t xml:space="preserve">10. </w:t>
      </w:r>
      <w:proofErr w:type="spellStart"/>
      <w:r w:rsidRPr="00B668C4">
        <w:rPr>
          <w:sz w:val="28"/>
          <w:szCs w:val="28"/>
        </w:rPr>
        <w:t>Свинцова</w:t>
      </w:r>
      <w:proofErr w:type="spellEnd"/>
      <w:r w:rsidRPr="00B668C4">
        <w:rPr>
          <w:sz w:val="28"/>
          <w:szCs w:val="28"/>
        </w:rPr>
        <w:t xml:space="preserve">,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w:t>
      </w:r>
      <w:r w:rsidRPr="00B668C4">
        <w:t xml:space="preserve"> </w:t>
      </w:r>
      <w:r w:rsidRPr="00B668C4">
        <w:rPr>
          <w:sz w:val="28"/>
          <w:szCs w:val="28"/>
        </w:rPr>
        <w:t xml:space="preserve">sbornik_kart_history.pdf (дата </w:t>
      </w:r>
      <w:proofErr w:type="gramStart"/>
      <w:r w:rsidRPr="00B668C4">
        <w:rPr>
          <w:sz w:val="28"/>
          <w:szCs w:val="28"/>
        </w:rPr>
        <w:t>публикации :</w:t>
      </w:r>
      <w:proofErr w:type="gramEnd"/>
      <w:r w:rsidRPr="00B668C4">
        <w:rPr>
          <w:sz w:val="28"/>
          <w:szCs w:val="28"/>
        </w:rPr>
        <w:t xml:space="preserve"> </w:t>
      </w:r>
      <w:r w:rsidRPr="00B668C4">
        <w:rPr>
          <w:sz w:val="28"/>
          <w:szCs w:val="28"/>
        </w:rPr>
        <w:tab/>
        <w:t>04.06.2020).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F5FE65D" w14:textId="33FA97C6" w:rsidR="00C878F9" w:rsidRPr="00B668C4" w:rsidRDefault="00C878F9" w:rsidP="00C878F9">
      <w:pPr>
        <w:jc w:val="both"/>
        <w:rPr>
          <w:sz w:val="28"/>
          <w:szCs w:val="28"/>
        </w:rPr>
      </w:pPr>
      <w:r w:rsidRPr="00B668C4">
        <w:rPr>
          <w:sz w:val="28"/>
          <w:szCs w:val="28"/>
        </w:rPr>
        <w:t xml:space="preserve">11. 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Н.О. Воскресенской, М.Н. Свинцовой.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w:t>
      </w:r>
      <w:r w:rsidRPr="00B668C4">
        <w:rPr>
          <w:sz w:val="28"/>
          <w:szCs w:val="28"/>
          <w:lang w:val="en-US"/>
        </w:rPr>
        <w:t>org</w:t>
      </w:r>
      <w:r w:rsidRPr="00B668C4">
        <w:rPr>
          <w:sz w:val="28"/>
          <w:szCs w:val="28"/>
        </w:rPr>
        <w:t>.</w:t>
      </w:r>
      <w:proofErr w:type="spellStart"/>
      <w:r w:rsidRPr="00B668C4">
        <w:rPr>
          <w:sz w:val="28"/>
          <w:szCs w:val="28"/>
          <w:lang w:val="en-US"/>
        </w:rPr>
        <w:t>fa</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 </w:t>
      </w:r>
      <w:r w:rsidRPr="00B668C4">
        <w:rPr>
          <w:sz w:val="28"/>
          <w:szCs w:val="28"/>
          <w:lang w:val="en-US"/>
        </w:rPr>
        <w:t>URL</w:t>
      </w:r>
      <w:r w:rsidRPr="00B668C4">
        <w:rPr>
          <w:sz w:val="28"/>
          <w:szCs w:val="28"/>
        </w:rPr>
        <w:t xml:space="preserve">: </w:t>
      </w:r>
      <w:hyperlink r:id="rId10" w:tgtFrame="_blank" w:history="1">
        <w:r w:rsidRPr="00B668C4">
          <w:rPr>
            <w:color w:val="0000FF"/>
            <w:sz w:val="28"/>
            <w:szCs w:val="28"/>
            <w:u w:val="single"/>
          </w:rPr>
          <w:t>history_xrestomatia.pdf</w:t>
        </w:r>
      </w:hyperlink>
      <w:r w:rsidRPr="00B668C4">
        <w:t xml:space="preserve"> (</w:t>
      </w:r>
      <w:r w:rsidRPr="00B668C4">
        <w:rPr>
          <w:sz w:val="28"/>
          <w:szCs w:val="28"/>
        </w:rPr>
        <w:t xml:space="preserve">дата </w:t>
      </w:r>
      <w:proofErr w:type="gramStart"/>
      <w:r w:rsidRPr="00B668C4">
        <w:rPr>
          <w:sz w:val="28"/>
          <w:szCs w:val="28"/>
        </w:rPr>
        <w:t>публикации :</w:t>
      </w:r>
      <w:proofErr w:type="gramEnd"/>
      <w:r w:rsidRPr="00B668C4">
        <w:rPr>
          <w:sz w:val="28"/>
          <w:szCs w:val="28"/>
        </w:rPr>
        <w:t xml:space="preserve"> 04.06.2021).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6655F068" w14:textId="77777777" w:rsidR="00C878F9" w:rsidRPr="00B668C4" w:rsidRDefault="00C878F9" w:rsidP="00C878F9">
      <w:pPr>
        <w:jc w:val="both"/>
        <w:rPr>
          <w:sz w:val="28"/>
          <w:szCs w:val="28"/>
        </w:rPr>
      </w:pPr>
    </w:p>
    <w:p w14:paraId="09F4BB0C" w14:textId="752C344A" w:rsidR="00C878F9" w:rsidRPr="00B668C4" w:rsidRDefault="00C878F9" w:rsidP="00C878F9">
      <w:pPr>
        <w:jc w:val="both"/>
        <w:rPr>
          <w:b/>
          <w:sz w:val="28"/>
          <w:szCs w:val="28"/>
        </w:rPr>
      </w:pPr>
      <w:r w:rsidRPr="00B668C4">
        <w:rPr>
          <w:b/>
          <w:sz w:val="28"/>
          <w:szCs w:val="28"/>
        </w:rPr>
        <w:t>9. Перечень ресурсов информационно-телекоммуникационной сети «Интернет», необходимых для освоения дисциплины</w:t>
      </w:r>
    </w:p>
    <w:p w14:paraId="0CB8791B" w14:textId="77777777" w:rsidR="00C878F9" w:rsidRPr="00B668C4" w:rsidRDefault="00C878F9" w:rsidP="00C878F9">
      <w:pPr>
        <w:numPr>
          <w:ilvl w:val="0"/>
          <w:numId w:val="33"/>
        </w:numPr>
        <w:contextualSpacing/>
        <w:jc w:val="both"/>
        <w:rPr>
          <w:sz w:val="28"/>
          <w:szCs w:val="28"/>
        </w:rPr>
      </w:pPr>
      <w:r w:rsidRPr="00B668C4">
        <w:rPr>
          <w:sz w:val="28"/>
          <w:szCs w:val="28"/>
        </w:rPr>
        <w:lastRenderedPageBreak/>
        <w:t xml:space="preserve">Информационно-образовательный портал </w:t>
      </w:r>
      <w:proofErr w:type="spellStart"/>
      <w:r w:rsidRPr="00B668C4">
        <w:rPr>
          <w:sz w:val="28"/>
          <w:szCs w:val="28"/>
        </w:rPr>
        <w:t>Финуниверситета</w:t>
      </w:r>
      <w:proofErr w:type="spellEnd"/>
      <w:r w:rsidRPr="00B668C4">
        <w:rPr>
          <w:sz w:val="28"/>
          <w:szCs w:val="28"/>
        </w:rPr>
        <w:t>: https://</w:t>
      </w:r>
      <w:r w:rsidRPr="00B668C4">
        <w:rPr>
          <w:sz w:val="28"/>
          <w:szCs w:val="28"/>
          <w:lang w:val="en-US"/>
        </w:rPr>
        <w:t>org</w:t>
      </w:r>
      <w:r w:rsidRPr="00B668C4">
        <w:rPr>
          <w:sz w:val="28"/>
          <w:szCs w:val="28"/>
        </w:rPr>
        <w:t>.fa.ru</w:t>
      </w:r>
    </w:p>
    <w:p w14:paraId="1C0AA7B3" w14:textId="77777777" w:rsidR="00C878F9" w:rsidRPr="00B668C4" w:rsidRDefault="00C878F9" w:rsidP="00C878F9">
      <w:pPr>
        <w:numPr>
          <w:ilvl w:val="0"/>
          <w:numId w:val="33"/>
        </w:numPr>
        <w:contextualSpacing/>
        <w:jc w:val="both"/>
        <w:rPr>
          <w:sz w:val="28"/>
          <w:szCs w:val="28"/>
        </w:rPr>
      </w:pPr>
      <w:r w:rsidRPr="00B668C4">
        <w:rPr>
          <w:sz w:val="28"/>
          <w:szCs w:val="28"/>
        </w:rPr>
        <w:t>Библиотека электронных ресурсов исторического факультета МГУ им. М.В. Ломоносова: http://www.hist.msu.ru/ER/index.html</w:t>
      </w:r>
    </w:p>
    <w:p w14:paraId="5FD03BEB" w14:textId="77777777" w:rsidR="00C878F9" w:rsidRPr="00B668C4" w:rsidRDefault="00C878F9" w:rsidP="00C878F9">
      <w:pPr>
        <w:numPr>
          <w:ilvl w:val="0"/>
          <w:numId w:val="33"/>
        </w:numPr>
        <w:contextualSpacing/>
        <w:jc w:val="both"/>
        <w:rPr>
          <w:sz w:val="28"/>
          <w:szCs w:val="28"/>
        </w:rPr>
      </w:pPr>
      <w:r w:rsidRPr="00B668C4">
        <w:rPr>
          <w:sz w:val="28"/>
          <w:szCs w:val="28"/>
        </w:rPr>
        <w:t>Материалы русской истории http://www.magister.msk.ru/library/history/</w:t>
      </w:r>
      <w:proofErr w:type="gramStart"/>
      <w:r w:rsidRPr="00B668C4">
        <w:rPr>
          <w:sz w:val="28"/>
          <w:szCs w:val="28"/>
        </w:rPr>
        <w:t xml:space="preserve"> ;</w:t>
      </w:r>
      <w:proofErr w:type="gramEnd"/>
    </w:p>
    <w:p w14:paraId="5297818F" w14:textId="3BDEE3DC" w:rsidR="00C878F9" w:rsidRPr="00B668C4" w:rsidRDefault="00C878F9" w:rsidP="00C878F9">
      <w:pPr>
        <w:numPr>
          <w:ilvl w:val="0"/>
          <w:numId w:val="33"/>
        </w:numPr>
        <w:contextualSpacing/>
        <w:jc w:val="both"/>
        <w:rPr>
          <w:sz w:val="28"/>
          <w:szCs w:val="28"/>
        </w:rPr>
      </w:pPr>
      <w:r w:rsidRPr="00B668C4">
        <w:rPr>
          <w:sz w:val="28"/>
          <w:szCs w:val="28"/>
        </w:rPr>
        <w:t>Российское историческое общество (РИО) https://historyrussia.org/</w:t>
      </w:r>
    </w:p>
    <w:p w14:paraId="195226F7" w14:textId="77777777" w:rsidR="00C878F9" w:rsidRPr="00B668C4" w:rsidRDefault="00C878F9" w:rsidP="00C878F9">
      <w:pPr>
        <w:numPr>
          <w:ilvl w:val="0"/>
          <w:numId w:val="33"/>
        </w:numPr>
        <w:contextualSpacing/>
        <w:jc w:val="both"/>
        <w:rPr>
          <w:sz w:val="28"/>
          <w:szCs w:val="28"/>
        </w:rPr>
      </w:pPr>
      <w:r w:rsidRPr="00B668C4">
        <w:rPr>
          <w:sz w:val="28"/>
          <w:szCs w:val="28"/>
        </w:rPr>
        <w:t>Государственная публичная историческая библиотека (ГПИБ) https://www.shpl.ru/</w:t>
      </w:r>
    </w:p>
    <w:p w14:paraId="7FAD874D" w14:textId="77777777" w:rsidR="00C878F9" w:rsidRPr="00B668C4" w:rsidRDefault="00C878F9" w:rsidP="00C878F9">
      <w:pPr>
        <w:numPr>
          <w:ilvl w:val="0"/>
          <w:numId w:val="33"/>
        </w:numPr>
        <w:contextualSpacing/>
        <w:jc w:val="both"/>
        <w:rPr>
          <w:sz w:val="28"/>
          <w:szCs w:val="28"/>
        </w:rPr>
      </w:pPr>
      <w:r w:rsidRPr="00B668C4">
        <w:rPr>
          <w:sz w:val="28"/>
          <w:szCs w:val="28"/>
        </w:rPr>
        <w:t xml:space="preserve">Российская государственная библиотека: </w:t>
      </w:r>
      <w:hyperlink r:id="rId11" w:history="1">
        <w:r w:rsidRPr="00B668C4">
          <w:rPr>
            <w:color w:val="0000FF"/>
            <w:sz w:val="28"/>
            <w:szCs w:val="28"/>
            <w:u w:val="single"/>
          </w:rPr>
          <w:t>http://rsl.ru/</w:t>
        </w:r>
      </w:hyperlink>
      <w:r w:rsidRPr="00B668C4">
        <w:rPr>
          <w:sz w:val="28"/>
          <w:szCs w:val="28"/>
        </w:rPr>
        <w:t>;</w:t>
      </w:r>
    </w:p>
    <w:p w14:paraId="3F2C904E" w14:textId="77777777" w:rsidR="00C878F9" w:rsidRPr="00B668C4" w:rsidRDefault="00C878F9" w:rsidP="00C878F9">
      <w:pPr>
        <w:numPr>
          <w:ilvl w:val="0"/>
          <w:numId w:val="33"/>
        </w:numPr>
        <w:ind w:left="357" w:hanging="357"/>
        <w:contextualSpacing/>
        <w:jc w:val="both"/>
        <w:rPr>
          <w:sz w:val="28"/>
          <w:szCs w:val="28"/>
        </w:rPr>
      </w:pPr>
      <w:r w:rsidRPr="00B668C4">
        <w:rPr>
          <w:sz w:val="28"/>
          <w:szCs w:val="28"/>
        </w:rPr>
        <w:t>Электронные ресурсы БИК:</w:t>
      </w:r>
    </w:p>
    <w:p w14:paraId="2BA8D99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Электронная библиотека Финансового университета (ЭБ) </w:t>
      </w:r>
      <w:hyperlink r:id="rId12" w:history="1">
        <w:r w:rsidRPr="00B668C4">
          <w:rPr>
            <w:color w:val="0000FF"/>
            <w:sz w:val="28"/>
            <w:szCs w:val="28"/>
            <w:u w:val="single"/>
          </w:rPr>
          <w:t>http://elib.fa.ru/</w:t>
        </w:r>
      </w:hyperlink>
    </w:p>
    <w:p w14:paraId="07AFC30F"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BOOK.RU </w:t>
      </w:r>
      <w:hyperlink r:id="rId13" w:history="1">
        <w:r w:rsidRPr="00B668C4">
          <w:rPr>
            <w:color w:val="0000FF"/>
            <w:sz w:val="28"/>
            <w:szCs w:val="28"/>
            <w:u w:val="single"/>
          </w:rPr>
          <w:t>http://www.book.ru</w:t>
        </w:r>
      </w:hyperlink>
    </w:p>
    <w:p w14:paraId="7CDAC414"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«Университетская библиотека ОНЛАЙН» </w:t>
      </w:r>
      <w:hyperlink r:id="rId14"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biblioclub</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FA124DB"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Электронно-библиотечная система </w:t>
      </w:r>
      <w:proofErr w:type="spellStart"/>
      <w:r w:rsidRPr="00B668C4">
        <w:rPr>
          <w:sz w:val="28"/>
          <w:szCs w:val="28"/>
          <w:lang w:val="en-US"/>
        </w:rPr>
        <w:t>Znanium</w:t>
      </w:r>
      <w:proofErr w:type="spellEnd"/>
      <w:r w:rsidRPr="00B668C4">
        <w:rPr>
          <w:sz w:val="28"/>
          <w:szCs w:val="28"/>
        </w:rPr>
        <w:t xml:space="preserve"> </w:t>
      </w:r>
      <w:hyperlink r:id="rId15" w:history="1">
        <w:r w:rsidRPr="00B668C4">
          <w:rPr>
            <w:color w:val="0000FF"/>
            <w:sz w:val="28"/>
            <w:szCs w:val="28"/>
            <w:u w:val="single"/>
          </w:rPr>
          <w:t>http://www.znanium.com</w:t>
        </w:r>
      </w:hyperlink>
    </w:p>
    <w:p w14:paraId="140FCD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Электронно-библиотечная система издательства «ЮРАЙТ» </w:t>
      </w:r>
      <w:hyperlink r:id="rId16" w:history="1">
        <w:r w:rsidRPr="00B668C4">
          <w:rPr>
            <w:color w:val="0000FF"/>
            <w:sz w:val="28"/>
            <w:szCs w:val="28"/>
            <w:u w:val="single"/>
          </w:rPr>
          <w:t>https://urait.ru/</w:t>
        </w:r>
      </w:hyperlink>
    </w:p>
    <w:p w14:paraId="3D4AE57D"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Проспект http://ebs.prospekt.org/books</w:t>
      </w:r>
    </w:p>
    <w:p w14:paraId="7D52C546"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Электронно-библиотечная система издательства Лань https://e.lanbook.com/</w:t>
      </w:r>
    </w:p>
    <w:p w14:paraId="6B66F89A"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Деловая онлайн-библиотека </w:t>
      </w:r>
      <w:proofErr w:type="spellStart"/>
      <w:r w:rsidRPr="00B668C4">
        <w:rPr>
          <w:sz w:val="28"/>
          <w:szCs w:val="28"/>
          <w:lang w:val="en-US"/>
        </w:rPr>
        <w:t>Alpina</w:t>
      </w:r>
      <w:proofErr w:type="spellEnd"/>
      <w:r w:rsidRPr="00B668C4">
        <w:rPr>
          <w:sz w:val="28"/>
          <w:szCs w:val="28"/>
        </w:rPr>
        <w:t xml:space="preserve"> </w:t>
      </w:r>
      <w:r w:rsidRPr="00B668C4">
        <w:rPr>
          <w:sz w:val="28"/>
          <w:szCs w:val="28"/>
          <w:lang w:val="en-US"/>
        </w:rPr>
        <w:t>Digital</w:t>
      </w:r>
      <w:r w:rsidRPr="00B668C4">
        <w:rPr>
          <w:sz w:val="28"/>
          <w:szCs w:val="28"/>
        </w:rPr>
        <w:t xml:space="preserve"> </w:t>
      </w:r>
      <w:hyperlink r:id="rId17"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lib</w:t>
        </w:r>
        <w:r w:rsidRPr="00B668C4">
          <w:rPr>
            <w:color w:val="0000FF"/>
            <w:sz w:val="28"/>
            <w:szCs w:val="28"/>
            <w:u w:val="single"/>
          </w:rPr>
          <w:t>.</w:t>
        </w:r>
        <w:proofErr w:type="spellStart"/>
        <w:r w:rsidRPr="00B668C4">
          <w:rPr>
            <w:color w:val="0000FF"/>
            <w:sz w:val="28"/>
            <w:szCs w:val="28"/>
            <w:u w:val="single"/>
            <w:lang w:val="en-US"/>
          </w:rPr>
          <w:t>alpinadigital</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r w:rsidRPr="00B668C4">
          <w:rPr>
            <w:color w:val="0000FF"/>
            <w:sz w:val="28"/>
            <w:szCs w:val="28"/>
            <w:u w:val="single"/>
          </w:rPr>
          <w:t>/</w:t>
        </w:r>
      </w:hyperlink>
    </w:p>
    <w:p w14:paraId="685C149E" w14:textId="77777777" w:rsidR="00C878F9" w:rsidRPr="00B668C4" w:rsidRDefault="00C878F9" w:rsidP="00C878F9">
      <w:pPr>
        <w:numPr>
          <w:ilvl w:val="0"/>
          <w:numId w:val="34"/>
        </w:numPr>
        <w:contextualSpacing/>
        <w:jc w:val="both"/>
        <w:rPr>
          <w:bCs/>
          <w:sz w:val="28"/>
          <w:szCs w:val="28"/>
        </w:rPr>
      </w:pPr>
      <w:r w:rsidRPr="00B668C4">
        <w:rPr>
          <w:sz w:val="28"/>
          <w:szCs w:val="28"/>
        </w:rPr>
        <w:t xml:space="preserve">"Русская история" - электронная библиотека книг по истории и культуре России. </w:t>
      </w:r>
      <w:r w:rsidRPr="00B668C4">
        <w:rPr>
          <w:color w:val="0000FF"/>
          <w:sz w:val="28"/>
          <w:szCs w:val="28"/>
          <w:u w:val="single"/>
        </w:rPr>
        <w:t>https://history-lib.ru/</w:t>
      </w:r>
    </w:p>
    <w:p w14:paraId="2F8FE829" w14:textId="77777777" w:rsidR="00C878F9" w:rsidRPr="00B668C4" w:rsidRDefault="00C878F9" w:rsidP="00C878F9">
      <w:pPr>
        <w:numPr>
          <w:ilvl w:val="0"/>
          <w:numId w:val="34"/>
        </w:numPr>
        <w:contextualSpacing/>
        <w:jc w:val="both"/>
        <w:rPr>
          <w:bCs/>
          <w:sz w:val="28"/>
          <w:szCs w:val="28"/>
        </w:rPr>
      </w:pPr>
      <w:r w:rsidRPr="00B668C4">
        <w:rPr>
          <w:bCs/>
          <w:sz w:val="28"/>
          <w:szCs w:val="28"/>
        </w:rPr>
        <w:t xml:space="preserve">Электронная библиотека Издательского дома «Гребенников» </w:t>
      </w:r>
      <w:hyperlink r:id="rId18" w:history="1">
        <w:r w:rsidRPr="00B668C4">
          <w:rPr>
            <w:color w:val="0000FF"/>
            <w:sz w:val="28"/>
            <w:szCs w:val="28"/>
            <w:u w:val="single"/>
          </w:rPr>
          <w:t>https://grebennikon.ru/</w:t>
        </w:r>
      </w:hyperlink>
    </w:p>
    <w:p w14:paraId="3ECA42EA" w14:textId="70D834D4"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Научная электронная библиотека </w:t>
      </w:r>
      <w:proofErr w:type="spellStart"/>
      <w:r w:rsidRPr="00B668C4">
        <w:rPr>
          <w:sz w:val="28"/>
          <w:szCs w:val="28"/>
          <w:lang w:val="en-US"/>
        </w:rPr>
        <w:t>eLibrary</w:t>
      </w:r>
      <w:proofErr w:type="spellEnd"/>
      <w:r w:rsidRPr="00B668C4">
        <w:rPr>
          <w:sz w:val="28"/>
          <w:szCs w:val="28"/>
        </w:rPr>
        <w:t>.</w:t>
      </w:r>
      <w:proofErr w:type="spellStart"/>
      <w:r w:rsidRPr="00B668C4">
        <w:rPr>
          <w:sz w:val="28"/>
          <w:szCs w:val="28"/>
          <w:lang w:val="en-US"/>
        </w:rPr>
        <w:t>ru</w:t>
      </w:r>
      <w:proofErr w:type="spellEnd"/>
      <w:r w:rsidRPr="00B668C4">
        <w:rPr>
          <w:sz w:val="28"/>
          <w:szCs w:val="28"/>
        </w:rPr>
        <w:t xml:space="preserve"> </w:t>
      </w:r>
      <w:hyperlink r:id="rId19" w:history="1">
        <w:r w:rsidRPr="00B668C4">
          <w:rPr>
            <w:color w:val="0000FF"/>
            <w:sz w:val="28"/>
            <w:szCs w:val="28"/>
            <w:u w:val="single"/>
            <w:lang w:val="en-US"/>
          </w:rPr>
          <w:t>http</w:t>
        </w:r>
        <w:r w:rsidRPr="00B668C4">
          <w:rPr>
            <w:color w:val="0000FF"/>
            <w:sz w:val="28"/>
            <w:szCs w:val="28"/>
            <w:u w:val="single"/>
          </w:rPr>
          <w:t>://</w:t>
        </w:r>
        <w:proofErr w:type="spellStart"/>
        <w:r w:rsidRPr="00B668C4">
          <w:rPr>
            <w:color w:val="0000FF"/>
            <w:sz w:val="28"/>
            <w:szCs w:val="28"/>
            <w:u w:val="single"/>
            <w:lang w:val="en-US"/>
          </w:rPr>
          <w:t>elibrary</w:t>
        </w:r>
        <w:proofErr w:type="spellEnd"/>
        <w:r w:rsidRPr="00B668C4">
          <w:rPr>
            <w:color w:val="0000FF"/>
            <w:sz w:val="28"/>
            <w:szCs w:val="28"/>
            <w:u w:val="single"/>
          </w:rPr>
          <w:t>.</w:t>
        </w:r>
        <w:proofErr w:type="spellStart"/>
        <w:r w:rsidRPr="00B668C4">
          <w:rPr>
            <w:color w:val="0000FF"/>
            <w:sz w:val="28"/>
            <w:szCs w:val="28"/>
            <w:u w:val="single"/>
            <w:lang w:val="en-US"/>
          </w:rPr>
          <w:t>ru</w:t>
        </w:r>
        <w:proofErr w:type="spellEnd"/>
      </w:hyperlink>
    </w:p>
    <w:p w14:paraId="7075D290" w14:textId="77777777" w:rsidR="00C878F9" w:rsidRPr="00B668C4" w:rsidRDefault="00C878F9" w:rsidP="00C878F9">
      <w:pPr>
        <w:numPr>
          <w:ilvl w:val="0"/>
          <w:numId w:val="34"/>
        </w:numPr>
        <w:ind w:left="357" w:hanging="357"/>
        <w:contextualSpacing/>
        <w:jc w:val="both"/>
        <w:rPr>
          <w:sz w:val="28"/>
          <w:szCs w:val="28"/>
        </w:rPr>
      </w:pPr>
      <w:r w:rsidRPr="00B668C4">
        <w:rPr>
          <w:sz w:val="28"/>
          <w:szCs w:val="28"/>
        </w:rPr>
        <w:t xml:space="preserve">Национальная электронная библиотека </w:t>
      </w:r>
      <w:hyperlink r:id="rId20" w:history="1">
        <w:r w:rsidRPr="00B668C4">
          <w:rPr>
            <w:color w:val="0000FF"/>
            <w:sz w:val="28"/>
            <w:szCs w:val="28"/>
            <w:u w:val="single"/>
          </w:rPr>
          <w:t>http://нэб.рф/</w:t>
        </w:r>
      </w:hyperlink>
    </w:p>
    <w:p w14:paraId="731BCA0E"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Academic Reference </w:t>
      </w:r>
      <w:hyperlink r:id="rId21" w:history="1">
        <w:r w:rsidRPr="00B668C4">
          <w:rPr>
            <w:color w:val="0000FF"/>
            <w:sz w:val="28"/>
            <w:szCs w:val="28"/>
            <w:u w:val="single"/>
            <w:lang w:val="en-US"/>
          </w:rPr>
          <w:t>http://ar.cnki.net/ACADREF</w:t>
        </w:r>
      </w:hyperlink>
    </w:p>
    <w:p w14:paraId="0C238316"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Пакет баз данных компании EBSCO </w:t>
      </w:r>
      <w:proofErr w:type="spellStart"/>
      <w:r w:rsidRPr="00B668C4">
        <w:rPr>
          <w:sz w:val="28"/>
          <w:szCs w:val="28"/>
        </w:rPr>
        <w:t>Publishing</w:t>
      </w:r>
      <w:proofErr w:type="spellEnd"/>
      <w:r w:rsidRPr="00B668C4">
        <w:rPr>
          <w:sz w:val="28"/>
          <w:szCs w:val="28"/>
          <w:u w:val="single"/>
        </w:rPr>
        <w:t xml:space="preserve">, </w:t>
      </w:r>
      <w:r w:rsidRPr="00B668C4">
        <w:rPr>
          <w:sz w:val="28"/>
          <w:szCs w:val="28"/>
        </w:rPr>
        <w:t xml:space="preserve">крупнейшего </w:t>
      </w:r>
      <w:proofErr w:type="spellStart"/>
      <w:r w:rsidRPr="00B668C4">
        <w:rPr>
          <w:sz w:val="28"/>
          <w:szCs w:val="28"/>
        </w:rPr>
        <w:t>агрегатора</w:t>
      </w:r>
      <w:proofErr w:type="spellEnd"/>
      <w:r w:rsidRPr="00B668C4">
        <w:rPr>
          <w:sz w:val="28"/>
          <w:szCs w:val="28"/>
        </w:rPr>
        <w:t xml:space="preserve"> научных ресурсов ведущих издательств мира</w:t>
      </w:r>
      <w:r w:rsidRPr="00B668C4">
        <w:rPr>
          <w:sz w:val="28"/>
          <w:szCs w:val="28"/>
          <w:u w:val="single"/>
        </w:rPr>
        <w:t xml:space="preserve"> </w:t>
      </w:r>
      <w:hyperlink r:id="rId22" w:history="1">
        <w:r w:rsidRPr="00B668C4">
          <w:rPr>
            <w:color w:val="0000FF"/>
            <w:sz w:val="28"/>
            <w:szCs w:val="28"/>
            <w:u w:val="single"/>
          </w:rPr>
          <w:t>http://search.ebscohost.com</w:t>
        </w:r>
      </w:hyperlink>
    </w:p>
    <w:p w14:paraId="49688A2E" w14:textId="77777777" w:rsidR="00C878F9" w:rsidRPr="00B668C4" w:rsidRDefault="00C878F9" w:rsidP="00C878F9">
      <w:pPr>
        <w:numPr>
          <w:ilvl w:val="0"/>
          <w:numId w:val="34"/>
        </w:numPr>
        <w:ind w:left="357" w:hanging="357"/>
        <w:contextualSpacing/>
        <w:jc w:val="both"/>
        <w:rPr>
          <w:sz w:val="28"/>
          <w:szCs w:val="28"/>
          <w:u w:val="single"/>
        </w:rPr>
      </w:pPr>
      <w:r w:rsidRPr="00B668C4">
        <w:rPr>
          <w:sz w:val="28"/>
          <w:szCs w:val="28"/>
        </w:rPr>
        <w:t xml:space="preserve">Электронные продукты издательства </w:t>
      </w:r>
      <w:r w:rsidRPr="00B668C4">
        <w:rPr>
          <w:sz w:val="28"/>
          <w:szCs w:val="28"/>
          <w:lang w:val="en-US"/>
        </w:rPr>
        <w:t>Elsevier</w:t>
      </w:r>
      <w:r w:rsidRPr="00B668C4">
        <w:rPr>
          <w:sz w:val="28"/>
          <w:szCs w:val="28"/>
        </w:rPr>
        <w:t xml:space="preserve"> </w:t>
      </w:r>
      <w:hyperlink r:id="rId23"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www</w:t>
        </w:r>
        <w:r w:rsidRPr="00B668C4">
          <w:rPr>
            <w:color w:val="0000FF"/>
            <w:sz w:val="28"/>
            <w:szCs w:val="28"/>
            <w:u w:val="single"/>
          </w:rPr>
          <w:t>.</w:t>
        </w:r>
        <w:proofErr w:type="spellStart"/>
        <w:r w:rsidRPr="00B668C4">
          <w:rPr>
            <w:color w:val="0000FF"/>
            <w:sz w:val="28"/>
            <w:szCs w:val="28"/>
            <w:u w:val="single"/>
            <w:lang w:val="en-US"/>
          </w:rPr>
          <w:t>sciencedirect</w:t>
        </w:r>
        <w:proofErr w:type="spellEnd"/>
        <w:r w:rsidRPr="00B668C4">
          <w:rPr>
            <w:color w:val="0000FF"/>
            <w:sz w:val="28"/>
            <w:szCs w:val="28"/>
            <w:u w:val="single"/>
          </w:rPr>
          <w:t>.</w:t>
        </w:r>
        <w:r w:rsidRPr="00B668C4">
          <w:rPr>
            <w:color w:val="0000FF"/>
            <w:sz w:val="28"/>
            <w:szCs w:val="28"/>
            <w:u w:val="single"/>
            <w:lang w:val="en-US"/>
          </w:rPr>
          <w:t>com</w:t>
        </w:r>
      </w:hyperlink>
    </w:p>
    <w:p w14:paraId="4A89E07A" w14:textId="77777777" w:rsidR="00C878F9" w:rsidRPr="00B668C4" w:rsidRDefault="00C878F9" w:rsidP="00C878F9">
      <w:pPr>
        <w:numPr>
          <w:ilvl w:val="0"/>
          <w:numId w:val="34"/>
        </w:numPr>
        <w:ind w:left="357" w:hanging="357"/>
        <w:contextualSpacing/>
        <w:jc w:val="both"/>
        <w:rPr>
          <w:bCs/>
          <w:sz w:val="28"/>
          <w:szCs w:val="28"/>
          <w:lang w:val="en-US"/>
        </w:rPr>
      </w:pPr>
      <w:r w:rsidRPr="00B668C4">
        <w:rPr>
          <w:bCs/>
          <w:sz w:val="28"/>
          <w:szCs w:val="28"/>
          <w:lang w:val="en-US"/>
        </w:rPr>
        <w:t xml:space="preserve">JSTOR Arts &amp; Sciences I Collection </w:t>
      </w:r>
      <w:hyperlink r:id="rId24" w:history="1">
        <w:r w:rsidRPr="00B668C4">
          <w:rPr>
            <w:bCs/>
            <w:color w:val="0000FF"/>
            <w:sz w:val="28"/>
            <w:szCs w:val="28"/>
            <w:u w:val="single"/>
            <w:lang w:val="en-US"/>
          </w:rPr>
          <w:t>http://jstor.org</w:t>
        </w:r>
      </w:hyperlink>
    </w:p>
    <w:p w14:paraId="26757307" w14:textId="77777777" w:rsidR="00C878F9" w:rsidRPr="00B668C4" w:rsidRDefault="00C878F9" w:rsidP="00C878F9">
      <w:pPr>
        <w:numPr>
          <w:ilvl w:val="0"/>
          <w:numId w:val="34"/>
        </w:numPr>
        <w:ind w:left="357" w:hanging="357"/>
        <w:contextualSpacing/>
        <w:jc w:val="both"/>
        <w:rPr>
          <w:sz w:val="28"/>
          <w:szCs w:val="28"/>
        </w:rPr>
      </w:pPr>
      <w:r w:rsidRPr="00B668C4">
        <w:rPr>
          <w:bCs/>
          <w:sz w:val="28"/>
          <w:szCs w:val="28"/>
        </w:rPr>
        <w:t>Коллекция книг и научных журналов</w:t>
      </w:r>
      <w:r w:rsidRPr="00B668C4">
        <w:rPr>
          <w:sz w:val="28"/>
          <w:szCs w:val="28"/>
        </w:rPr>
        <w:t> </w:t>
      </w:r>
      <w:proofErr w:type="spellStart"/>
      <w:r w:rsidRPr="00B668C4">
        <w:rPr>
          <w:bCs/>
          <w:sz w:val="28"/>
          <w:szCs w:val="28"/>
        </w:rPr>
        <w:t>Oxford</w:t>
      </w:r>
      <w:proofErr w:type="spellEnd"/>
      <w:r w:rsidRPr="00B668C4">
        <w:rPr>
          <w:bCs/>
          <w:sz w:val="28"/>
          <w:szCs w:val="28"/>
        </w:rPr>
        <w:t xml:space="preserve"> </w:t>
      </w:r>
      <w:proofErr w:type="spellStart"/>
      <w:r w:rsidRPr="00B668C4">
        <w:rPr>
          <w:bCs/>
          <w:sz w:val="28"/>
          <w:szCs w:val="28"/>
        </w:rPr>
        <w:t>University</w:t>
      </w:r>
      <w:proofErr w:type="spellEnd"/>
      <w:r w:rsidRPr="00B668C4">
        <w:rPr>
          <w:bCs/>
          <w:sz w:val="28"/>
          <w:szCs w:val="28"/>
        </w:rPr>
        <w:t xml:space="preserve"> </w:t>
      </w:r>
      <w:proofErr w:type="spellStart"/>
      <w:r w:rsidRPr="00B668C4">
        <w:rPr>
          <w:bCs/>
          <w:sz w:val="28"/>
          <w:szCs w:val="28"/>
        </w:rPr>
        <w:t>Press</w:t>
      </w:r>
      <w:proofErr w:type="spellEnd"/>
      <w:r w:rsidRPr="00B668C4">
        <w:rPr>
          <w:bCs/>
          <w:sz w:val="28"/>
          <w:szCs w:val="28"/>
        </w:rPr>
        <w:t xml:space="preserve"> </w:t>
      </w:r>
      <w:hyperlink r:id="rId25" w:history="1">
        <w:r w:rsidRPr="00B668C4">
          <w:rPr>
            <w:color w:val="0000FF"/>
            <w:sz w:val="28"/>
            <w:szCs w:val="28"/>
            <w:u w:val="single"/>
          </w:rPr>
          <w:t>https://academic.oup.com/journals/</w:t>
        </w:r>
      </w:hyperlink>
    </w:p>
    <w:p w14:paraId="02CA8AB2" w14:textId="77777777" w:rsidR="00C878F9" w:rsidRPr="00B668C4" w:rsidRDefault="00C878F9" w:rsidP="00C878F9">
      <w:pPr>
        <w:numPr>
          <w:ilvl w:val="0"/>
          <w:numId w:val="34"/>
        </w:numPr>
        <w:ind w:left="357" w:hanging="357"/>
        <w:contextualSpacing/>
        <w:jc w:val="both"/>
        <w:rPr>
          <w:sz w:val="28"/>
          <w:szCs w:val="28"/>
          <w:lang w:val="en-US"/>
        </w:rPr>
      </w:pPr>
      <w:r w:rsidRPr="00B668C4">
        <w:rPr>
          <w:sz w:val="28"/>
          <w:szCs w:val="28"/>
          <w:lang w:val="en-US"/>
        </w:rPr>
        <w:t xml:space="preserve">Scopus </w:t>
      </w:r>
      <w:hyperlink r:id="rId26" w:history="1">
        <w:r w:rsidRPr="00B668C4">
          <w:rPr>
            <w:color w:val="0000FF"/>
            <w:sz w:val="28"/>
            <w:szCs w:val="28"/>
            <w:u w:val="single"/>
            <w:lang w:val="en-US"/>
          </w:rPr>
          <w:t>https://www.scopus.com</w:t>
        </w:r>
      </w:hyperlink>
    </w:p>
    <w:p w14:paraId="2F377627" w14:textId="68A62471" w:rsidR="00C878F9" w:rsidRPr="00B668C4" w:rsidRDefault="00C878F9" w:rsidP="00C878F9">
      <w:pPr>
        <w:numPr>
          <w:ilvl w:val="0"/>
          <w:numId w:val="34"/>
        </w:numPr>
        <w:ind w:left="357" w:hanging="357"/>
        <w:contextualSpacing/>
        <w:jc w:val="both"/>
        <w:rPr>
          <w:sz w:val="28"/>
          <w:szCs w:val="28"/>
        </w:rPr>
      </w:pPr>
      <w:r w:rsidRPr="00B668C4">
        <w:rPr>
          <w:sz w:val="28"/>
          <w:szCs w:val="28"/>
        </w:rPr>
        <w:t>Э</w:t>
      </w:r>
      <w:r w:rsidRPr="00B668C4">
        <w:rPr>
          <w:bCs/>
          <w:sz w:val="28"/>
          <w:szCs w:val="28"/>
          <w:u w:val="single"/>
        </w:rPr>
        <w:t xml:space="preserve">лектронная коллекция книг издательства </w:t>
      </w:r>
      <w:r w:rsidRPr="00B668C4">
        <w:rPr>
          <w:bCs/>
          <w:sz w:val="28"/>
          <w:szCs w:val="28"/>
          <w:u w:val="single"/>
          <w:lang w:val="en-US"/>
        </w:rPr>
        <w:t>Springer</w:t>
      </w:r>
      <w:r w:rsidRPr="00B668C4">
        <w:rPr>
          <w:bCs/>
          <w:sz w:val="28"/>
          <w:szCs w:val="28"/>
          <w:u w:val="single"/>
        </w:rPr>
        <w:t>:</w:t>
      </w:r>
      <w:r w:rsidRPr="00B668C4">
        <w:rPr>
          <w:b/>
          <w:bCs/>
          <w:sz w:val="28"/>
          <w:szCs w:val="28"/>
          <w:u w:val="single"/>
        </w:rPr>
        <w:t xml:space="preserve">  </w:t>
      </w:r>
      <w:r w:rsidRPr="00B668C4">
        <w:rPr>
          <w:sz w:val="28"/>
          <w:szCs w:val="28"/>
          <w:lang w:val="en-US"/>
        </w:rPr>
        <w:t>Springer</w:t>
      </w:r>
      <w:r w:rsidRPr="00B668C4">
        <w:rPr>
          <w:sz w:val="28"/>
          <w:szCs w:val="28"/>
        </w:rPr>
        <w:t xml:space="preserve"> </w:t>
      </w:r>
      <w:r w:rsidRPr="00B668C4">
        <w:rPr>
          <w:sz w:val="28"/>
          <w:szCs w:val="28"/>
          <w:lang w:val="en-US"/>
        </w:rPr>
        <w:t>eBooks</w:t>
      </w:r>
      <w:r w:rsidRPr="00B668C4">
        <w:rPr>
          <w:sz w:val="28"/>
          <w:szCs w:val="28"/>
        </w:rPr>
        <w:t xml:space="preserve"> </w:t>
      </w:r>
      <w:hyperlink r:id="rId27" w:history="1">
        <w:r w:rsidRPr="00B668C4">
          <w:rPr>
            <w:color w:val="0000FF"/>
            <w:sz w:val="28"/>
            <w:szCs w:val="28"/>
            <w:u w:val="single"/>
            <w:lang w:val="en-US"/>
          </w:rPr>
          <w:t>http</w:t>
        </w:r>
        <w:r w:rsidRPr="00B668C4">
          <w:rPr>
            <w:color w:val="0000FF"/>
            <w:sz w:val="28"/>
            <w:szCs w:val="28"/>
            <w:u w:val="single"/>
          </w:rPr>
          <w:t>://</w:t>
        </w:r>
        <w:r w:rsidRPr="00B668C4">
          <w:rPr>
            <w:color w:val="0000FF"/>
            <w:sz w:val="28"/>
            <w:szCs w:val="28"/>
            <w:u w:val="single"/>
            <w:lang w:val="en-US"/>
          </w:rPr>
          <w:t>link</w:t>
        </w:r>
        <w:r w:rsidRPr="00B668C4">
          <w:rPr>
            <w:color w:val="0000FF"/>
            <w:sz w:val="28"/>
            <w:szCs w:val="28"/>
            <w:u w:val="single"/>
          </w:rPr>
          <w:t>.</w:t>
        </w:r>
        <w:r w:rsidRPr="00B668C4">
          <w:rPr>
            <w:color w:val="0000FF"/>
            <w:sz w:val="28"/>
            <w:szCs w:val="28"/>
            <w:u w:val="single"/>
            <w:lang w:val="en-US"/>
          </w:rPr>
          <w:t>springer</w:t>
        </w:r>
        <w:r w:rsidRPr="00B668C4">
          <w:rPr>
            <w:color w:val="0000FF"/>
            <w:sz w:val="28"/>
            <w:szCs w:val="28"/>
            <w:u w:val="single"/>
          </w:rPr>
          <w:t>.</w:t>
        </w:r>
        <w:r w:rsidRPr="00B668C4">
          <w:rPr>
            <w:color w:val="0000FF"/>
            <w:sz w:val="28"/>
            <w:szCs w:val="28"/>
            <w:u w:val="single"/>
            <w:lang w:val="en-US"/>
          </w:rPr>
          <w:t>com</w:t>
        </w:r>
        <w:r w:rsidRPr="00B668C4">
          <w:rPr>
            <w:color w:val="0000FF"/>
            <w:sz w:val="28"/>
            <w:szCs w:val="28"/>
            <w:u w:val="single"/>
          </w:rPr>
          <w:t>/</w:t>
        </w:r>
      </w:hyperlink>
    </w:p>
    <w:p w14:paraId="70D5098C" w14:textId="5710B06C" w:rsidR="00CC6CF2" w:rsidRPr="00B668C4" w:rsidRDefault="00CC6CF2" w:rsidP="00CC6CF2">
      <w:pPr>
        <w:numPr>
          <w:ilvl w:val="0"/>
          <w:numId w:val="34"/>
        </w:numPr>
        <w:contextualSpacing/>
        <w:jc w:val="both"/>
        <w:rPr>
          <w:sz w:val="28"/>
          <w:szCs w:val="28"/>
        </w:rPr>
      </w:pPr>
      <w:r w:rsidRPr="00B668C4">
        <w:rPr>
          <w:sz w:val="28"/>
          <w:szCs w:val="28"/>
        </w:rPr>
        <w:t xml:space="preserve">История России: Учебник для иностранных обучающихся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spellEnd"/>
      <w:proofErr w:type="gramStart"/>
      <w:r w:rsidRPr="00B668C4">
        <w:rPr>
          <w:sz w:val="28"/>
          <w:szCs w:val="28"/>
        </w:rPr>
        <w:t>.</w:t>
      </w:r>
      <w:proofErr w:type="gramEnd"/>
      <w:r w:rsidRPr="00B668C4">
        <w:rPr>
          <w:sz w:val="28"/>
          <w:szCs w:val="28"/>
        </w:rPr>
        <w:t xml:space="preserve">  </w:t>
      </w:r>
      <w:proofErr w:type="gramStart"/>
      <w:r w:rsidRPr="00B668C4">
        <w:rPr>
          <w:sz w:val="28"/>
          <w:szCs w:val="28"/>
        </w:rPr>
        <w:t>а</w:t>
      </w:r>
      <w:proofErr w:type="gramEnd"/>
      <w:r w:rsidRPr="00B668C4">
        <w:rPr>
          <w:sz w:val="28"/>
          <w:szCs w:val="28"/>
        </w:rPr>
        <w:t>второв; под ред. А.С. Кислякова. – Москва: Финансовый университет, 2021. - 169 с. - org.fa.ru. – URL: ym_i_21.pdf (дата публикации</w:t>
      </w:r>
      <w:proofErr w:type="gramStart"/>
      <w:r w:rsidRPr="00B668C4">
        <w:rPr>
          <w:sz w:val="28"/>
          <w:szCs w:val="28"/>
        </w:rPr>
        <w:t xml:space="preserve"> :</w:t>
      </w:r>
      <w:proofErr w:type="gramEnd"/>
      <w:r w:rsidRPr="00B668C4">
        <w:rPr>
          <w:sz w:val="28"/>
          <w:szCs w:val="28"/>
        </w:rPr>
        <w:t xml:space="preserve"> 10.06.2021).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37DC4216" w14:textId="6388EAB2" w:rsidR="00CC6CF2" w:rsidRPr="00B668C4" w:rsidRDefault="00CC6CF2" w:rsidP="00CC6CF2">
      <w:pPr>
        <w:numPr>
          <w:ilvl w:val="0"/>
          <w:numId w:val="34"/>
        </w:numPr>
        <w:contextualSpacing/>
        <w:jc w:val="both"/>
        <w:rPr>
          <w:sz w:val="28"/>
          <w:szCs w:val="28"/>
        </w:rPr>
      </w:pPr>
      <w:r w:rsidRPr="00B668C4">
        <w:rPr>
          <w:sz w:val="28"/>
          <w:szCs w:val="28"/>
        </w:rPr>
        <w:t>История России</w:t>
      </w:r>
      <w:proofErr w:type="gramStart"/>
      <w:r w:rsidRPr="00B668C4">
        <w:rPr>
          <w:sz w:val="28"/>
          <w:szCs w:val="28"/>
        </w:rPr>
        <w:t xml:space="preserve"> :</w:t>
      </w:r>
      <w:proofErr w:type="gramEnd"/>
      <w:r w:rsidRPr="00B668C4">
        <w:rPr>
          <w:sz w:val="28"/>
          <w:szCs w:val="28"/>
        </w:rPr>
        <w:t xml:space="preserve"> Учебное пособие. Учебно-методические и хрестоматийные материалы по истории России. Для студентов первого курса всех </w:t>
      </w:r>
      <w:r w:rsidRPr="00B668C4">
        <w:rPr>
          <w:sz w:val="28"/>
          <w:szCs w:val="28"/>
        </w:rPr>
        <w:lastRenderedPageBreak/>
        <w:t xml:space="preserve">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Л.А. Муравьевой. – Москва: Финансовый университет, 2020. - 456 с. - org.fa.ru. – posobie_history_of_russia_2020.pdf (дата публикации</w:t>
      </w:r>
      <w:proofErr w:type="gramStart"/>
      <w:r w:rsidRPr="00B668C4">
        <w:rPr>
          <w:sz w:val="28"/>
          <w:szCs w:val="28"/>
        </w:rPr>
        <w:t xml:space="preserve"> :</w:t>
      </w:r>
      <w:proofErr w:type="gramEnd"/>
      <w:r w:rsidRPr="00B668C4">
        <w:rPr>
          <w:sz w:val="28"/>
          <w:szCs w:val="28"/>
        </w:rPr>
        <w:t xml:space="preserve"> 09.06.2020).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17E01425" w14:textId="5312150F" w:rsidR="00CC6CF2" w:rsidRPr="00B668C4" w:rsidRDefault="00CC6CF2" w:rsidP="00CC6CF2">
      <w:pPr>
        <w:numPr>
          <w:ilvl w:val="0"/>
          <w:numId w:val="34"/>
        </w:numPr>
        <w:contextualSpacing/>
        <w:jc w:val="both"/>
        <w:rPr>
          <w:sz w:val="28"/>
          <w:szCs w:val="28"/>
        </w:rPr>
      </w:pPr>
      <w:proofErr w:type="spellStart"/>
      <w:r w:rsidRPr="00B668C4">
        <w:rPr>
          <w:sz w:val="28"/>
          <w:szCs w:val="28"/>
        </w:rPr>
        <w:t>Свинцова</w:t>
      </w:r>
      <w:proofErr w:type="spellEnd"/>
      <w:r w:rsidRPr="00B668C4">
        <w:rPr>
          <w:sz w:val="28"/>
          <w:szCs w:val="28"/>
        </w:rPr>
        <w:t>,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публикации</w:t>
      </w:r>
      <w:proofErr w:type="gramStart"/>
      <w:r w:rsidRPr="00B668C4">
        <w:rPr>
          <w:sz w:val="28"/>
          <w:szCs w:val="28"/>
        </w:rPr>
        <w:t xml:space="preserve"> :</w:t>
      </w:r>
      <w:proofErr w:type="gramEnd"/>
      <w:r w:rsidRPr="00B668C4">
        <w:rPr>
          <w:sz w:val="28"/>
          <w:szCs w:val="28"/>
        </w:rPr>
        <w:t xml:space="preserve"> </w:t>
      </w:r>
      <w:r w:rsidRPr="00B668C4">
        <w:rPr>
          <w:sz w:val="28"/>
          <w:szCs w:val="28"/>
        </w:rPr>
        <w:tab/>
        <w:t>04.06.2020).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48D103C7" w14:textId="398EB74A" w:rsidR="00CC6CF2" w:rsidRPr="00B668C4" w:rsidRDefault="00CC6CF2" w:rsidP="00CC6CF2">
      <w:pPr>
        <w:numPr>
          <w:ilvl w:val="0"/>
          <w:numId w:val="34"/>
        </w:numPr>
        <w:contextualSpacing/>
        <w:jc w:val="both"/>
        <w:rPr>
          <w:sz w:val="28"/>
          <w:szCs w:val="28"/>
        </w:rPr>
      </w:pPr>
      <w:r w:rsidRPr="00B668C4">
        <w:rPr>
          <w:sz w:val="28"/>
          <w:szCs w:val="28"/>
        </w:rPr>
        <w:t xml:space="preserve">Хрестоматия по истории. Для студентов первого курса всех специальностей </w:t>
      </w:r>
      <w:proofErr w:type="spellStart"/>
      <w:r w:rsidRPr="00B668C4">
        <w:rPr>
          <w:sz w:val="28"/>
          <w:szCs w:val="28"/>
        </w:rPr>
        <w:t>бакалавриата</w:t>
      </w:r>
      <w:proofErr w:type="spellEnd"/>
      <w:r w:rsidRPr="00B668C4">
        <w:rPr>
          <w:sz w:val="28"/>
          <w:szCs w:val="28"/>
        </w:rPr>
        <w:t xml:space="preserve"> / </w:t>
      </w:r>
      <w:proofErr w:type="spellStart"/>
      <w:r w:rsidRPr="00B668C4">
        <w:rPr>
          <w:sz w:val="28"/>
          <w:szCs w:val="28"/>
        </w:rPr>
        <w:t>колл</w:t>
      </w:r>
      <w:proofErr w:type="gramStart"/>
      <w:r w:rsidRPr="00B668C4">
        <w:rPr>
          <w:sz w:val="28"/>
          <w:szCs w:val="28"/>
        </w:rPr>
        <w:t>.а</w:t>
      </w:r>
      <w:proofErr w:type="gramEnd"/>
      <w:r w:rsidRPr="00B668C4">
        <w:rPr>
          <w:sz w:val="28"/>
          <w:szCs w:val="28"/>
        </w:rPr>
        <w:t>второв</w:t>
      </w:r>
      <w:proofErr w:type="spellEnd"/>
      <w:r w:rsidRPr="00B668C4">
        <w:rPr>
          <w:sz w:val="28"/>
          <w:szCs w:val="28"/>
        </w:rPr>
        <w:t>; под ред. Н.О. Воскресенской, М.Н. Свинцовой. – Москва</w:t>
      </w:r>
      <w:proofErr w:type="gramStart"/>
      <w:r w:rsidRPr="00B668C4">
        <w:rPr>
          <w:sz w:val="28"/>
          <w:szCs w:val="28"/>
        </w:rPr>
        <w:t xml:space="preserve"> :</w:t>
      </w:r>
      <w:proofErr w:type="gramEnd"/>
      <w:r w:rsidRPr="00B668C4">
        <w:rPr>
          <w:sz w:val="28"/>
          <w:szCs w:val="28"/>
        </w:rPr>
        <w:t xml:space="preserve"> </w:t>
      </w:r>
      <w:proofErr w:type="spellStart"/>
      <w:r w:rsidRPr="00B668C4">
        <w:rPr>
          <w:sz w:val="28"/>
          <w:szCs w:val="28"/>
        </w:rPr>
        <w:t>Финасовый</w:t>
      </w:r>
      <w:proofErr w:type="spellEnd"/>
      <w:r w:rsidRPr="00B668C4">
        <w:rPr>
          <w:sz w:val="28"/>
          <w:szCs w:val="28"/>
        </w:rPr>
        <w:t xml:space="preserve"> университет, 2021. – 269 с. – org.fa.ru. – URL: history_xrestomatia.pdf (дата публикации</w:t>
      </w:r>
      <w:proofErr w:type="gramStart"/>
      <w:r w:rsidRPr="00B668C4">
        <w:rPr>
          <w:sz w:val="28"/>
          <w:szCs w:val="28"/>
        </w:rPr>
        <w:t xml:space="preserve"> :</w:t>
      </w:r>
      <w:proofErr w:type="gramEnd"/>
      <w:r w:rsidRPr="00B668C4">
        <w:rPr>
          <w:sz w:val="28"/>
          <w:szCs w:val="28"/>
        </w:rPr>
        <w:t xml:space="preserve"> 04.06.2021). – Текст</w:t>
      </w:r>
      <w:proofErr w:type="gramStart"/>
      <w:r w:rsidRPr="00B668C4">
        <w:rPr>
          <w:sz w:val="28"/>
          <w:szCs w:val="28"/>
        </w:rPr>
        <w:t xml:space="preserve"> :</w:t>
      </w:r>
      <w:proofErr w:type="gramEnd"/>
      <w:r w:rsidRPr="00B668C4">
        <w:rPr>
          <w:sz w:val="28"/>
          <w:szCs w:val="28"/>
        </w:rPr>
        <w:t xml:space="preserve"> электронный. – Режим доступа</w:t>
      </w:r>
      <w:proofErr w:type="gramStart"/>
      <w:r w:rsidRPr="00B668C4">
        <w:rPr>
          <w:sz w:val="28"/>
          <w:szCs w:val="28"/>
        </w:rPr>
        <w:t xml:space="preserve"> :</w:t>
      </w:r>
      <w:proofErr w:type="gramEnd"/>
      <w:r w:rsidRPr="00B668C4">
        <w:rPr>
          <w:sz w:val="28"/>
          <w:szCs w:val="28"/>
        </w:rPr>
        <w:t xml:space="preserve"> Только для </w:t>
      </w:r>
      <w:proofErr w:type="spellStart"/>
      <w:r w:rsidRPr="00B668C4">
        <w:rPr>
          <w:sz w:val="28"/>
          <w:szCs w:val="28"/>
        </w:rPr>
        <w:t>зарег</w:t>
      </w:r>
      <w:proofErr w:type="spellEnd"/>
      <w:r w:rsidRPr="00B668C4">
        <w:rPr>
          <w:sz w:val="28"/>
          <w:szCs w:val="28"/>
        </w:rPr>
        <w:t>. пользователей.</w:t>
      </w:r>
    </w:p>
    <w:p w14:paraId="7DBC8571" w14:textId="77777777" w:rsidR="00C878F9" w:rsidRPr="00B668C4" w:rsidRDefault="00C878F9" w:rsidP="00C878F9">
      <w:pPr>
        <w:numPr>
          <w:ilvl w:val="0"/>
          <w:numId w:val="34"/>
        </w:numPr>
        <w:ind w:left="357" w:hanging="357"/>
        <w:contextualSpacing/>
        <w:jc w:val="both"/>
        <w:rPr>
          <w:bCs/>
          <w:sz w:val="28"/>
          <w:szCs w:val="28"/>
        </w:rPr>
      </w:pPr>
      <w:r w:rsidRPr="00B668C4">
        <w:rPr>
          <w:bCs/>
          <w:sz w:val="28"/>
          <w:szCs w:val="28"/>
        </w:rPr>
        <w:t xml:space="preserve">База данных научных журналов издательства </w:t>
      </w:r>
      <w:proofErr w:type="spellStart"/>
      <w:r w:rsidRPr="00B668C4">
        <w:rPr>
          <w:bCs/>
          <w:sz w:val="28"/>
          <w:szCs w:val="28"/>
        </w:rPr>
        <w:t>Wiley</w:t>
      </w:r>
      <w:proofErr w:type="spellEnd"/>
      <w:r w:rsidRPr="00B668C4">
        <w:rPr>
          <w:bCs/>
          <w:sz w:val="28"/>
          <w:szCs w:val="28"/>
        </w:rPr>
        <w:t xml:space="preserve"> </w:t>
      </w:r>
      <w:hyperlink r:id="rId28" w:history="1">
        <w:r w:rsidRPr="00B668C4">
          <w:rPr>
            <w:color w:val="0000FF"/>
            <w:sz w:val="28"/>
            <w:szCs w:val="28"/>
            <w:u w:val="single"/>
          </w:rPr>
          <w:t>https://onlinelibrary.wiley.com/</w:t>
        </w:r>
      </w:hyperlink>
    </w:p>
    <w:p w14:paraId="445837A3" w14:textId="77777777" w:rsidR="00C878F9" w:rsidRPr="00B668C4" w:rsidRDefault="00C878F9" w:rsidP="00C878F9">
      <w:pPr>
        <w:rPr>
          <w:rFonts w:asciiTheme="minorHAnsi" w:eastAsiaTheme="minorHAnsi" w:hAnsiTheme="minorHAnsi" w:cstheme="minorBidi"/>
          <w:sz w:val="22"/>
          <w:szCs w:val="22"/>
          <w:lang w:eastAsia="en-US"/>
        </w:rPr>
      </w:pPr>
    </w:p>
    <w:p w14:paraId="075B3E29" w14:textId="77777777" w:rsidR="00C878F9" w:rsidRPr="00B668C4" w:rsidRDefault="00C878F9" w:rsidP="00C878F9">
      <w:pPr>
        <w:jc w:val="both"/>
        <w:rPr>
          <w:b/>
        </w:rPr>
      </w:pPr>
    </w:p>
    <w:p w14:paraId="526C6B7B" w14:textId="77777777" w:rsidR="00C878F9" w:rsidRPr="00B668C4" w:rsidRDefault="00C878F9" w:rsidP="00C878F9">
      <w:pPr>
        <w:jc w:val="both"/>
        <w:rPr>
          <w:b/>
          <w:sz w:val="28"/>
          <w:szCs w:val="28"/>
        </w:rPr>
      </w:pPr>
      <w:r w:rsidRPr="00B668C4">
        <w:rPr>
          <w:b/>
          <w:sz w:val="28"/>
          <w:szCs w:val="28"/>
        </w:rPr>
        <w:t xml:space="preserve">10. Методические указания для </w:t>
      </w:r>
      <w:proofErr w:type="gramStart"/>
      <w:r w:rsidRPr="00B668C4">
        <w:rPr>
          <w:b/>
          <w:sz w:val="28"/>
          <w:szCs w:val="28"/>
        </w:rPr>
        <w:t>обучающихся</w:t>
      </w:r>
      <w:proofErr w:type="gramEnd"/>
      <w:r w:rsidRPr="00B668C4">
        <w:rPr>
          <w:b/>
          <w:sz w:val="28"/>
          <w:szCs w:val="28"/>
        </w:rPr>
        <w:t xml:space="preserve"> по освоению дисциплины</w:t>
      </w:r>
    </w:p>
    <w:p w14:paraId="406658E8" w14:textId="519623B4" w:rsidR="004D08A0" w:rsidRPr="00B668C4" w:rsidRDefault="004D08A0" w:rsidP="0000053E">
      <w:pPr>
        <w:keepNext/>
        <w:widowControl w:val="0"/>
        <w:autoSpaceDE w:val="0"/>
        <w:autoSpaceDN w:val="0"/>
        <w:ind w:firstLine="709"/>
        <w:jc w:val="both"/>
        <w:outlineLvl w:val="0"/>
        <w:rPr>
          <w:rFonts w:eastAsia="Calibri"/>
          <w:bCs/>
          <w:kern w:val="32"/>
          <w:sz w:val="28"/>
          <w:szCs w:val="28"/>
          <w:lang w:bidi="ru-RU"/>
        </w:rPr>
      </w:pPr>
      <w:r w:rsidRPr="00B668C4">
        <w:rPr>
          <w:rFonts w:eastAsia="Calibri"/>
          <w:bCs/>
          <w:kern w:val="32"/>
          <w:sz w:val="28"/>
          <w:szCs w:val="28"/>
          <w:lang w:bidi="ru-RU"/>
        </w:rPr>
        <w:t xml:space="preserve">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B668C4">
        <w:rPr>
          <w:rFonts w:eastAsia="Calibri"/>
          <w:bCs/>
          <w:kern w:val="32"/>
          <w:sz w:val="28"/>
          <w:szCs w:val="28"/>
          <w:lang w:bidi="ru-RU"/>
        </w:rPr>
        <w:t>бакалавриата</w:t>
      </w:r>
      <w:proofErr w:type="spellEnd"/>
      <w:r w:rsidRPr="00B668C4">
        <w:rPr>
          <w:rFonts w:eastAsia="Calibri"/>
          <w:bCs/>
          <w:kern w:val="32"/>
          <w:sz w:val="28"/>
          <w:szCs w:val="28"/>
          <w:lang w:bidi="ru-RU"/>
        </w:rPr>
        <w:t xml:space="preserve"> и магистратуры в Финансовом университете».</w:t>
      </w:r>
    </w:p>
    <w:p w14:paraId="29E03D94" w14:textId="77777777" w:rsidR="00481CB2" w:rsidRPr="00B668C4" w:rsidRDefault="00481CB2" w:rsidP="00CA5CFE">
      <w:pPr>
        <w:pStyle w:val="a7"/>
        <w:jc w:val="both"/>
        <w:rPr>
          <w:sz w:val="28"/>
          <w:szCs w:val="28"/>
        </w:rPr>
      </w:pPr>
    </w:p>
    <w:p w14:paraId="1EAF7E2A" w14:textId="77777777" w:rsidR="0000053E" w:rsidRPr="00B668C4" w:rsidRDefault="0000053E" w:rsidP="00926F97">
      <w:pPr>
        <w:widowControl w:val="0"/>
        <w:autoSpaceDE w:val="0"/>
        <w:autoSpaceDN w:val="0"/>
        <w:jc w:val="both"/>
        <w:outlineLvl w:val="0"/>
        <w:rPr>
          <w:b/>
          <w:bCs/>
          <w:sz w:val="28"/>
          <w:szCs w:val="28"/>
          <w:lang w:bidi="ru-RU"/>
        </w:rPr>
      </w:pPr>
      <w:bookmarkStart w:id="13" w:name="_Toc24406442"/>
      <w:bookmarkEnd w:id="12"/>
    </w:p>
    <w:p w14:paraId="3DA344F6" w14:textId="74EF62D5" w:rsidR="00CF4446" w:rsidRPr="00B668C4" w:rsidRDefault="00CF4446" w:rsidP="00926F97">
      <w:pPr>
        <w:widowControl w:val="0"/>
        <w:autoSpaceDE w:val="0"/>
        <w:autoSpaceDN w:val="0"/>
        <w:jc w:val="both"/>
        <w:outlineLvl w:val="0"/>
        <w:rPr>
          <w:b/>
          <w:bCs/>
          <w:sz w:val="28"/>
          <w:szCs w:val="28"/>
          <w:lang w:bidi="ru-RU"/>
        </w:rPr>
      </w:pPr>
      <w:r w:rsidRPr="00B668C4">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3"/>
    </w:p>
    <w:p w14:paraId="3B99642A" w14:textId="72788B66" w:rsidR="00CF4446" w:rsidRPr="00B668C4" w:rsidRDefault="00CF4446" w:rsidP="00CB7F49">
      <w:pPr>
        <w:keepNext/>
        <w:widowControl w:val="0"/>
        <w:autoSpaceDE w:val="0"/>
        <w:autoSpaceDN w:val="0"/>
        <w:jc w:val="both"/>
        <w:outlineLvl w:val="0"/>
        <w:rPr>
          <w:rFonts w:eastAsia="Calibri"/>
          <w:b/>
          <w:bCs/>
          <w:kern w:val="32"/>
          <w:sz w:val="28"/>
          <w:szCs w:val="28"/>
          <w:lang w:bidi="ru-RU"/>
        </w:rPr>
      </w:pPr>
      <w:bookmarkStart w:id="14" w:name="_Toc531614950"/>
      <w:bookmarkStart w:id="15" w:name="_Toc531686467"/>
      <w:r w:rsidRPr="00B668C4">
        <w:rPr>
          <w:rFonts w:eastAsia="Calibri"/>
          <w:b/>
          <w:bCs/>
          <w:kern w:val="32"/>
          <w:sz w:val="28"/>
          <w:szCs w:val="28"/>
          <w:lang w:bidi="ru-RU"/>
        </w:rPr>
        <w:t>11. 1. Комплект лицензионного программного обеспечения:</w:t>
      </w:r>
      <w:bookmarkEnd w:id="14"/>
      <w:bookmarkEnd w:id="15"/>
    </w:p>
    <w:p w14:paraId="06A46E16" w14:textId="77777777" w:rsidR="00CF4446" w:rsidRPr="006C0DF6" w:rsidRDefault="00CF4446" w:rsidP="00CB7F49">
      <w:pPr>
        <w:keepNext/>
        <w:widowControl w:val="0"/>
        <w:autoSpaceDE w:val="0"/>
        <w:autoSpaceDN w:val="0"/>
        <w:jc w:val="both"/>
        <w:outlineLvl w:val="0"/>
        <w:rPr>
          <w:rFonts w:eastAsia="Calibri"/>
          <w:bCs/>
          <w:kern w:val="32"/>
          <w:sz w:val="28"/>
          <w:szCs w:val="28"/>
          <w:lang w:bidi="ru-RU"/>
        </w:rPr>
      </w:pPr>
      <w:bookmarkStart w:id="16" w:name="_Toc531614951"/>
      <w:bookmarkStart w:id="17" w:name="_Toc531686468"/>
      <w:r w:rsidRPr="006C0DF6">
        <w:rPr>
          <w:rFonts w:eastAsia="Calibri"/>
          <w:bCs/>
          <w:kern w:val="32"/>
          <w:sz w:val="28"/>
          <w:szCs w:val="28"/>
          <w:lang w:bidi="ru-RU"/>
        </w:rPr>
        <w:t xml:space="preserve">1. </w:t>
      </w:r>
      <w:proofErr w:type="gramStart"/>
      <w:r w:rsidRPr="00B668C4">
        <w:rPr>
          <w:rFonts w:eastAsia="Calibri"/>
          <w:bCs/>
          <w:kern w:val="32"/>
          <w:sz w:val="28"/>
          <w:szCs w:val="28"/>
          <w:lang w:val="en-US" w:bidi="ru-RU"/>
        </w:rPr>
        <w:t>Windows</w:t>
      </w:r>
      <w:r w:rsidRPr="006C0DF6">
        <w:rPr>
          <w:rFonts w:eastAsia="Calibri"/>
          <w:bCs/>
          <w:kern w:val="32"/>
          <w:sz w:val="28"/>
          <w:szCs w:val="28"/>
          <w:lang w:bidi="ru-RU"/>
        </w:rPr>
        <w:t xml:space="preserve">, </w:t>
      </w:r>
      <w:r w:rsidRPr="00B668C4">
        <w:rPr>
          <w:rFonts w:eastAsia="Calibri"/>
          <w:bCs/>
          <w:kern w:val="32"/>
          <w:sz w:val="28"/>
          <w:szCs w:val="28"/>
          <w:lang w:val="en-US" w:bidi="ru-RU"/>
        </w:rPr>
        <w:t>Microsoft</w:t>
      </w:r>
      <w:r w:rsidRPr="006C0DF6">
        <w:rPr>
          <w:rFonts w:eastAsia="Calibri"/>
          <w:bCs/>
          <w:kern w:val="32"/>
          <w:sz w:val="28"/>
          <w:szCs w:val="28"/>
          <w:lang w:bidi="ru-RU"/>
        </w:rPr>
        <w:t xml:space="preserve"> </w:t>
      </w:r>
      <w:r w:rsidRPr="00B668C4">
        <w:rPr>
          <w:rFonts w:eastAsia="Calibri"/>
          <w:bCs/>
          <w:kern w:val="32"/>
          <w:sz w:val="28"/>
          <w:szCs w:val="28"/>
          <w:lang w:val="en-US" w:bidi="ru-RU"/>
        </w:rPr>
        <w:t>Office</w:t>
      </w:r>
      <w:r w:rsidRPr="006C0DF6">
        <w:rPr>
          <w:rFonts w:eastAsia="Calibri"/>
          <w:bCs/>
          <w:kern w:val="32"/>
          <w:sz w:val="28"/>
          <w:szCs w:val="28"/>
          <w:lang w:bidi="ru-RU"/>
        </w:rPr>
        <w:t>.</w:t>
      </w:r>
      <w:bookmarkEnd w:id="16"/>
      <w:bookmarkEnd w:id="17"/>
      <w:proofErr w:type="gramEnd"/>
    </w:p>
    <w:p w14:paraId="6D1FF8C3" w14:textId="04CCAA19" w:rsidR="00CF4446" w:rsidRPr="006C0DF6" w:rsidRDefault="00CF4446" w:rsidP="00CB7F49">
      <w:pPr>
        <w:keepNext/>
        <w:widowControl w:val="0"/>
        <w:autoSpaceDE w:val="0"/>
        <w:autoSpaceDN w:val="0"/>
        <w:jc w:val="both"/>
        <w:outlineLvl w:val="0"/>
        <w:rPr>
          <w:rFonts w:eastAsia="Calibri"/>
          <w:bCs/>
          <w:kern w:val="32"/>
          <w:sz w:val="28"/>
          <w:szCs w:val="28"/>
          <w:lang w:bidi="ru-RU"/>
        </w:rPr>
      </w:pPr>
      <w:bookmarkStart w:id="18" w:name="_Toc531614952"/>
      <w:bookmarkStart w:id="19" w:name="_Toc531686469"/>
      <w:r w:rsidRPr="006C0DF6">
        <w:rPr>
          <w:rFonts w:eastAsia="Calibri"/>
          <w:bCs/>
          <w:kern w:val="32"/>
          <w:sz w:val="28"/>
          <w:szCs w:val="28"/>
          <w:lang w:bidi="ru-RU"/>
        </w:rPr>
        <w:t xml:space="preserve">2. </w:t>
      </w:r>
      <w:r w:rsidRPr="00B668C4">
        <w:rPr>
          <w:rFonts w:eastAsia="Calibri"/>
          <w:bCs/>
          <w:kern w:val="32"/>
          <w:sz w:val="28"/>
          <w:szCs w:val="28"/>
          <w:lang w:bidi="ru-RU"/>
        </w:rPr>
        <w:t>Антивирус</w:t>
      </w:r>
      <w:r w:rsidRPr="006C0DF6">
        <w:rPr>
          <w:rFonts w:eastAsia="Calibri"/>
          <w:bCs/>
          <w:kern w:val="32"/>
          <w:sz w:val="28"/>
          <w:szCs w:val="28"/>
          <w:lang w:bidi="ru-RU"/>
        </w:rPr>
        <w:t xml:space="preserve"> </w:t>
      </w:r>
      <w:bookmarkEnd w:id="18"/>
      <w:bookmarkEnd w:id="19"/>
      <w:r w:rsidR="00A86FB0" w:rsidRPr="00B668C4">
        <w:rPr>
          <w:rFonts w:eastAsia="Calibri"/>
          <w:bCs/>
          <w:kern w:val="32"/>
          <w:sz w:val="28"/>
          <w:szCs w:val="28"/>
          <w:lang w:val="en-US" w:bidi="ru-RU"/>
        </w:rPr>
        <w:t>Kaspersky</w:t>
      </w:r>
      <w:r w:rsidR="003D0EAD" w:rsidRPr="006C0DF6">
        <w:rPr>
          <w:rFonts w:eastAsia="Calibri"/>
          <w:bCs/>
          <w:kern w:val="32"/>
          <w:sz w:val="28"/>
          <w:szCs w:val="28"/>
          <w:lang w:bidi="ru-RU"/>
        </w:rPr>
        <w:t>.</w:t>
      </w:r>
    </w:p>
    <w:p w14:paraId="7E974892" w14:textId="19F6159D" w:rsidR="00CF4446" w:rsidRPr="00B668C4" w:rsidRDefault="00CF4446" w:rsidP="00CB7F49">
      <w:pPr>
        <w:keepNext/>
        <w:widowControl w:val="0"/>
        <w:autoSpaceDE w:val="0"/>
        <w:autoSpaceDN w:val="0"/>
        <w:jc w:val="both"/>
        <w:outlineLvl w:val="0"/>
        <w:rPr>
          <w:rFonts w:eastAsia="Calibri"/>
          <w:bCs/>
          <w:kern w:val="32"/>
          <w:sz w:val="28"/>
          <w:szCs w:val="28"/>
          <w:lang w:bidi="ru-RU"/>
        </w:rPr>
      </w:pPr>
      <w:bookmarkStart w:id="20" w:name="_Toc531614953"/>
      <w:bookmarkStart w:id="21" w:name="_Toc531686470"/>
      <w:r w:rsidRPr="00B668C4">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p>
    <w:p w14:paraId="0CC8136F"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1. Информационно-правовая система «Гарант»</w:t>
      </w:r>
    </w:p>
    <w:p w14:paraId="729E4FA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2. Информационно-правовая система «Консультант Плюс»</w:t>
      </w:r>
    </w:p>
    <w:p w14:paraId="3E63B58E" w14:textId="77777777"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 xml:space="preserve">3. Электронная энциклопедия: </w:t>
      </w:r>
      <w:r w:rsidRPr="00B668C4">
        <w:rPr>
          <w:rFonts w:eastAsia="Calibri"/>
          <w:bCs/>
          <w:color w:val="0000FF"/>
          <w:sz w:val="28"/>
          <w:szCs w:val="28"/>
          <w:u w:val="single"/>
          <w:lang w:val="en-US" w:bidi="ru-RU"/>
        </w:rPr>
        <w:t>http</w:t>
      </w:r>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ru</w:t>
      </w:r>
      <w:proofErr w:type="spellEnd"/>
      <w:r w:rsidRPr="00B668C4">
        <w:rPr>
          <w:rFonts w:eastAsia="Calibri"/>
          <w:bCs/>
          <w:color w:val="0000FF"/>
          <w:sz w:val="28"/>
          <w:szCs w:val="28"/>
          <w:u w:val="single"/>
          <w:lang w:bidi="ru-RU"/>
        </w:rPr>
        <w:t>.</w:t>
      </w:r>
      <w:proofErr w:type="spellStart"/>
      <w:r w:rsidRPr="00B668C4">
        <w:rPr>
          <w:rFonts w:eastAsia="Calibri"/>
          <w:bCs/>
          <w:color w:val="0000FF"/>
          <w:sz w:val="28"/>
          <w:szCs w:val="28"/>
          <w:u w:val="single"/>
          <w:lang w:val="en-US" w:bidi="ru-RU"/>
        </w:rPr>
        <w:t>wikipedia</w:t>
      </w:r>
      <w:proofErr w:type="spellEnd"/>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org</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r w:rsidRPr="00B668C4">
        <w:rPr>
          <w:rFonts w:eastAsia="Calibri"/>
          <w:bCs/>
          <w:color w:val="0000FF"/>
          <w:sz w:val="28"/>
          <w:szCs w:val="28"/>
          <w:u w:val="single"/>
          <w:lang w:bidi="ru-RU"/>
        </w:rPr>
        <w:t>/</w:t>
      </w:r>
      <w:r w:rsidRPr="00B668C4">
        <w:rPr>
          <w:rFonts w:eastAsia="Calibri"/>
          <w:bCs/>
          <w:color w:val="0000FF"/>
          <w:sz w:val="28"/>
          <w:szCs w:val="28"/>
          <w:u w:val="single"/>
          <w:lang w:val="en-US" w:bidi="ru-RU"/>
        </w:rPr>
        <w:t>Wiki</w:t>
      </w:r>
    </w:p>
    <w:p w14:paraId="1238DF6E" w14:textId="6D6F7EF4" w:rsidR="00CF4446" w:rsidRPr="00B668C4"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B668C4">
        <w:rPr>
          <w:rFonts w:eastAsia="Calibri"/>
          <w:bCs/>
          <w:sz w:val="28"/>
          <w:szCs w:val="28"/>
          <w:lang w:bidi="ru-RU"/>
        </w:rPr>
        <w:t>4. Система комплексного раскрытия информации «СКРИН» -</w:t>
      </w:r>
      <w:r w:rsidRPr="00B668C4">
        <w:rPr>
          <w:rFonts w:eastAsia="Calibri"/>
          <w:bCs/>
          <w:sz w:val="28"/>
          <w:szCs w:val="28"/>
          <w:lang w:val="en-US" w:bidi="ru-RU"/>
        </w:rPr>
        <w:t>http</w:t>
      </w:r>
      <w:r w:rsidRPr="00B668C4">
        <w:rPr>
          <w:rFonts w:eastAsia="Calibri"/>
          <w:bCs/>
          <w:sz w:val="28"/>
          <w:szCs w:val="28"/>
          <w:lang w:bidi="ru-RU"/>
        </w:rPr>
        <w:t>://</w:t>
      </w:r>
      <w:r w:rsidRPr="00B668C4">
        <w:rPr>
          <w:rFonts w:eastAsia="Calibri"/>
          <w:bCs/>
          <w:sz w:val="28"/>
          <w:szCs w:val="28"/>
          <w:lang w:val="en-US" w:bidi="ru-RU"/>
        </w:rPr>
        <w:t>www</w:t>
      </w:r>
      <w:r w:rsidRPr="00B668C4">
        <w:rPr>
          <w:rFonts w:eastAsia="Calibri"/>
          <w:bCs/>
          <w:sz w:val="28"/>
          <w:szCs w:val="28"/>
          <w:lang w:bidi="ru-RU"/>
        </w:rPr>
        <w:t>.</w:t>
      </w:r>
      <w:proofErr w:type="spellStart"/>
      <w:r w:rsidRPr="00B668C4">
        <w:rPr>
          <w:rFonts w:eastAsia="Calibri"/>
          <w:bCs/>
          <w:sz w:val="28"/>
          <w:szCs w:val="28"/>
          <w:lang w:val="en-US" w:bidi="ru-RU"/>
        </w:rPr>
        <w:t>skrin</w:t>
      </w:r>
      <w:proofErr w:type="spellEnd"/>
      <w:r w:rsidRPr="00B668C4">
        <w:rPr>
          <w:rFonts w:eastAsia="Calibri"/>
          <w:bCs/>
          <w:sz w:val="28"/>
          <w:szCs w:val="28"/>
          <w:lang w:bidi="ru-RU"/>
        </w:rPr>
        <w:t>.</w:t>
      </w:r>
      <w:proofErr w:type="spellStart"/>
      <w:r w:rsidRPr="00B668C4">
        <w:rPr>
          <w:rFonts w:eastAsia="Calibri"/>
          <w:bCs/>
          <w:sz w:val="28"/>
          <w:szCs w:val="28"/>
          <w:lang w:val="en-US" w:bidi="ru-RU"/>
        </w:rPr>
        <w:t>ru</w:t>
      </w:r>
      <w:proofErr w:type="spellEnd"/>
      <w:r w:rsidRPr="00B668C4">
        <w:rPr>
          <w:rFonts w:eastAsia="Calibri"/>
          <w:bCs/>
          <w:sz w:val="28"/>
          <w:szCs w:val="28"/>
          <w:lang w:bidi="ru-RU"/>
        </w:rPr>
        <w:t>/</w:t>
      </w:r>
    </w:p>
    <w:p w14:paraId="2AE04672" w14:textId="77777777" w:rsidR="00CF4446" w:rsidRPr="00B668C4"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B668C4">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668C4" w:rsidRDefault="00CF4446" w:rsidP="00CB7F49">
      <w:pPr>
        <w:widowControl w:val="0"/>
        <w:tabs>
          <w:tab w:val="left" w:pos="1490"/>
        </w:tabs>
        <w:autoSpaceDE w:val="0"/>
        <w:autoSpaceDN w:val="0"/>
        <w:jc w:val="both"/>
        <w:outlineLvl w:val="0"/>
        <w:rPr>
          <w:bCs/>
          <w:sz w:val="28"/>
          <w:szCs w:val="28"/>
          <w:lang w:bidi="ru-RU"/>
        </w:rPr>
      </w:pPr>
      <w:r w:rsidRPr="00B668C4">
        <w:rPr>
          <w:bCs/>
          <w:sz w:val="28"/>
          <w:szCs w:val="28"/>
          <w:lang w:bidi="ru-RU"/>
        </w:rPr>
        <w:t>Не используются</w:t>
      </w:r>
    </w:p>
    <w:p w14:paraId="0AD3A862" w14:textId="77777777" w:rsidR="0000053E" w:rsidRPr="00B668C4" w:rsidRDefault="0000053E" w:rsidP="00CF4446">
      <w:pPr>
        <w:widowControl w:val="0"/>
        <w:autoSpaceDE w:val="0"/>
        <w:autoSpaceDN w:val="0"/>
        <w:jc w:val="both"/>
        <w:outlineLvl w:val="0"/>
        <w:rPr>
          <w:b/>
          <w:bCs/>
          <w:sz w:val="28"/>
          <w:szCs w:val="28"/>
          <w:lang w:bidi="ru-RU"/>
        </w:rPr>
      </w:pPr>
      <w:bookmarkStart w:id="22" w:name="_Toc24406443"/>
    </w:p>
    <w:p w14:paraId="16DD5DEE" w14:textId="3BB0DB23" w:rsidR="00CF4446" w:rsidRPr="00B668C4" w:rsidRDefault="00CF4446" w:rsidP="00CF4446">
      <w:pPr>
        <w:widowControl w:val="0"/>
        <w:autoSpaceDE w:val="0"/>
        <w:autoSpaceDN w:val="0"/>
        <w:jc w:val="both"/>
        <w:outlineLvl w:val="0"/>
        <w:rPr>
          <w:bCs/>
          <w:sz w:val="28"/>
          <w:szCs w:val="28"/>
          <w:lang w:bidi="ru-RU"/>
        </w:rPr>
      </w:pPr>
      <w:r w:rsidRPr="00B668C4">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22"/>
    </w:p>
    <w:p w14:paraId="2CCE199F" w14:textId="70413216" w:rsidR="00CF4446" w:rsidRPr="00B668C4"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проекторами. </w:t>
      </w:r>
    </w:p>
    <w:p w14:paraId="29D53DE1" w14:textId="1B3A7603" w:rsidR="00D850EA" w:rsidRDefault="00CF4446" w:rsidP="00CF4446">
      <w:pPr>
        <w:widowControl w:val="0"/>
        <w:autoSpaceDE w:val="0"/>
        <w:autoSpaceDN w:val="0"/>
        <w:ind w:firstLine="709"/>
        <w:jc w:val="both"/>
        <w:rPr>
          <w:rFonts w:eastAsia="Calibri"/>
          <w:sz w:val="28"/>
          <w:szCs w:val="28"/>
          <w:lang w:bidi="ru-RU"/>
        </w:rPr>
      </w:pPr>
      <w:r w:rsidRPr="00B668C4">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или аналогичной), выделенными серверами на платформе </w:t>
      </w:r>
      <w:proofErr w:type="spellStart"/>
      <w:r w:rsidRPr="00B668C4">
        <w:rPr>
          <w:rFonts w:eastAsia="Calibri"/>
          <w:sz w:val="28"/>
          <w:szCs w:val="28"/>
          <w:lang w:bidi="ru-RU"/>
        </w:rPr>
        <w:t>Intel</w:t>
      </w:r>
      <w:proofErr w:type="spellEnd"/>
      <w:r w:rsidRPr="00B668C4">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C89EC12" w14:textId="77777777" w:rsidR="00BA2B36" w:rsidRDefault="00BA2B36" w:rsidP="00CF4446">
      <w:pPr>
        <w:widowControl w:val="0"/>
        <w:autoSpaceDE w:val="0"/>
        <w:autoSpaceDN w:val="0"/>
        <w:ind w:firstLine="709"/>
        <w:jc w:val="both"/>
        <w:rPr>
          <w:rFonts w:eastAsia="Calibri"/>
          <w:sz w:val="28"/>
          <w:szCs w:val="28"/>
          <w:lang w:bidi="ru-RU"/>
        </w:rPr>
      </w:pPr>
    </w:p>
    <w:p w14:paraId="755A7A36" w14:textId="7611916B" w:rsidR="00BA2B36" w:rsidRPr="00F9270E" w:rsidRDefault="00BA2B36" w:rsidP="00CF4446">
      <w:pPr>
        <w:widowControl w:val="0"/>
        <w:autoSpaceDE w:val="0"/>
        <w:autoSpaceDN w:val="0"/>
        <w:ind w:firstLine="709"/>
        <w:jc w:val="both"/>
        <w:rPr>
          <w:rFonts w:eastAsia="Calibri"/>
          <w:sz w:val="28"/>
          <w:szCs w:val="28"/>
          <w:lang w:bidi="ru-RU"/>
        </w:rPr>
      </w:pPr>
    </w:p>
    <w:sectPr w:rsidR="00BA2B36" w:rsidRPr="00F9270E" w:rsidSect="00AF1C87">
      <w:footerReference w:type="default" r:id="rId29"/>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CA21D" w14:textId="77777777" w:rsidR="002C6D5D" w:rsidRDefault="002C6D5D" w:rsidP="00D850EA">
      <w:r>
        <w:separator/>
      </w:r>
    </w:p>
  </w:endnote>
  <w:endnote w:type="continuationSeparator" w:id="0">
    <w:p w14:paraId="75198E7A" w14:textId="77777777" w:rsidR="002C6D5D" w:rsidRDefault="002C6D5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368106"/>
      <w:docPartObj>
        <w:docPartGallery w:val="Page Numbers (Bottom of Page)"/>
        <w:docPartUnique/>
      </w:docPartObj>
    </w:sdtPr>
    <w:sdtEndPr/>
    <w:sdtContent>
      <w:p w14:paraId="035A5802" w14:textId="2D56800F" w:rsidR="00893EC6" w:rsidRDefault="00893EC6">
        <w:pPr>
          <w:pStyle w:val="af7"/>
          <w:jc w:val="center"/>
        </w:pPr>
        <w:r>
          <w:fldChar w:fldCharType="begin"/>
        </w:r>
        <w:r>
          <w:instrText>PAGE   \* MERGEFORMAT</w:instrText>
        </w:r>
        <w:r>
          <w:fldChar w:fldCharType="separate"/>
        </w:r>
        <w:r w:rsidR="00B030AA">
          <w:rPr>
            <w:noProof/>
          </w:rPr>
          <w:t>12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04EAA" w14:textId="77777777" w:rsidR="002C6D5D" w:rsidRDefault="002C6D5D" w:rsidP="00D850EA">
      <w:r>
        <w:separator/>
      </w:r>
    </w:p>
  </w:footnote>
  <w:footnote w:type="continuationSeparator" w:id="0">
    <w:p w14:paraId="0F67C3D0" w14:textId="77777777" w:rsidR="002C6D5D" w:rsidRDefault="002C6D5D" w:rsidP="00D85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2"/>
  </w:num>
  <w:num w:numId="8">
    <w:abstractNumId w:val="23"/>
  </w:num>
  <w:num w:numId="9">
    <w:abstractNumId w:val="31"/>
  </w:num>
  <w:num w:numId="10">
    <w:abstractNumId w:val="4"/>
  </w:num>
  <w:num w:numId="11">
    <w:abstractNumId w:val="19"/>
  </w:num>
  <w:num w:numId="12">
    <w:abstractNumId w:val="36"/>
  </w:num>
  <w:num w:numId="13">
    <w:abstractNumId w:val="32"/>
  </w:num>
  <w:num w:numId="14">
    <w:abstractNumId w:val="13"/>
  </w:num>
  <w:num w:numId="15">
    <w:abstractNumId w:val="38"/>
  </w:num>
  <w:num w:numId="16">
    <w:abstractNumId w:val="35"/>
  </w:num>
  <w:num w:numId="17">
    <w:abstractNumId w:val="6"/>
  </w:num>
  <w:num w:numId="18">
    <w:abstractNumId w:val="39"/>
  </w:num>
  <w:num w:numId="19">
    <w:abstractNumId w:val="29"/>
  </w:num>
  <w:num w:numId="20">
    <w:abstractNumId w:val="7"/>
  </w:num>
  <w:num w:numId="21">
    <w:abstractNumId w:val="16"/>
  </w:num>
  <w:num w:numId="22">
    <w:abstractNumId w:val="40"/>
  </w:num>
  <w:num w:numId="23">
    <w:abstractNumId w:val="8"/>
  </w:num>
  <w:num w:numId="24">
    <w:abstractNumId w:val="3"/>
  </w:num>
  <w:num w:numId="25">
    <w:abstractNumId w:val="21"/>
  </w:num>
  <w:num w:numId="26">
    <w:abstractNumId w:val="27"/>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0"/>
  </w:num>
  <w:num w:numId="38">
    <w:abstractNumId w:val="5"/>
  </w:num>
  <w:num w:numId="39">
    <w:abstractNumId w:val="37"/>
  </w:num>
  <w:num w:numId="40">
    <w:abstractNumId w:val="33"/>
  </w:num>
  <w:num w:numId="41">
    <w:abstractNumId w:val="10"/>
  </w:num>
  <w:num w:numId="42">
    <w:abstractNumId w:val="11"/>
  </w:num>
  <w:num w:numId="43">
    <w:abstractNumId w:val="18"/>
  </w:num>
  <w:num w:numId="44">
    <w:abstractNumId w:val="9"/>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053E"/>
    <w:rsid w:val="00000897"/>
    <w:rsid w:val="000023B8"/>
    <w:rsid w:val="00002ECE"/>
    <w:rsid w:val="000047D8"/>
    <w:rsid w:val="00007955"/>
    <w:rsid w:val="00012FD9"/>
    <w:rsid w:val="00014AC7"/>
    <w:rsid w:val="0001608E"/>
    <w:rsid w:val="00016BA3"/>
    <w:rsid w:val="00016D55"/>
    <w:rsid w:val="00021A87"/>
    <w:rsid w:val="000256B1"/>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0E"/>
    <w:rsid w:val="00056F6B"/>
    <w:rsid w:val="000619EE"/>
    <w:rsid w:val="00061C0F"/>
    <w:rsid w:val="00062B27"/>
    <w:rsid w:val="00064396"/>
    <w:rsid w:val="00064DF2"/>
    <w:rsid w:val="00064DF3"/>
    <w:rsid w:val="0006611D"/>
    <w:rsid w:val="00067411"/>
    <w:rsid w:val="00070A5D"/>
    <w:rsid w:val="000715EA"/>
    <w:rsid w:val="00072AC9"/>
    <w:rsid w:val="00072FEE"/>
    <w:rsid w:val="00074490"/>
    <w:rsid w:val="000804D6"/>
    <w:rsid w:val="000807BA"/>
    <w:rsid w:val="00082FD5"/>
    <w:rsid w:val="0008440F"/>
    <w:rsid w:val="000868BF"/>
    <w:rsid w:val="0008701F"/>
    <w:rsid w:val="000871A9"/>
    <w:rsid w:val="00087A45"/>
    <w:rsid w:val="00087C4E"/>
    <w:rsid w:val="00090DC6"/>
    <w:rsid w:val="000913F3"/>
    <w:rsid w:val="00093D55"/>
    <w:rsid w:val="0009471E"/>
    <w:rsid w:val="00095E73"/>
    <w:rsid w:val="000968F8"/>
    <w:rsid w:val="000A0539"/>
    <w:rsid w:val="000A193A"/>
    <w:rsid w:val="000A4B00"/>
    <w:rsid w:val="000A4BB6"/>
    <w:rsid w:val="000A516C"/>
    <w:rsid w:val="000A519B"/>
    <w:rsid w:val="000A6F55"/>
    <w:rsid w:val="000B06C2"/>
    <w:rsid w:val="000B0717"/>
    <w:rsid w:val="000B387B"/>
    <w:rsid w:val="000B3982"/>
    <w:rsid w:val="000B6946"/>
    <w:rsid w:val="000C0F0D"/>
    <w:rsid w:val="000C1B78"/>
    <w:rsid w:val="000C3123"/>
    <w:rsid w:val="000C56AC"/>
    <w:rsid w:val="000C5F59"/>
    <w:rsid w:val="000C66B7"/>
    <w:rsid w:val="000D0735"/>
    <w:rsid w:val="000D291A"/>
    <w:rsid w:val="000D4414"/>
    <w:rsid w:val="000D590E"/>
    <w:rsid w:val="000D5C89"/>
    <w:rsid w:val="000D60F0"/>
    <w:rsid w:val="000D63DB"/>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488"/>
    <w:rsid w:val="001247FA"/>
    <w:rsid w:val="001304E0"/>
    <w:rsid w:val="00131352"/>
    <w:rsid w:val="001317B1"/>
    <w:rsid w:val="00131EF4"/>
    <w:rsid w:val="00132E5A"/>
    <w:rsid w:val="00133304"/>
    <w:rsid w:val="00136D19"/>
    <w:rsid w:val="00137301"/>
    <w:rsid w:val="001409FC"/>
    <w:rsid w:val="00141A98"/>
    <w:rsid w:val="00141AAE"/>
    <w:rsid w:val="00142061"/>
    <w:rsid w:val="001420CC"/>
    <w:rsid w:val="001455F6"/>
    <w:rsid w:val="001464AC"/>
    <w:rsid w:val="001471A8"/>
    <w:rsid w:val="00150F13"/>
    <w:rsid w:val="001517CD"/>
    <w:rsid w:val="001532B0"/>
    <w:rsid w:val="001539C1"/>
    <w:rsid w:val="00154FB3"/>
    <w:rsid w:val="001563F7"/>
    <w:rsid w:val="0015718A"/>
    <w:rsid w:val="001601B7"/>
    <w:rsid w:val="00161B80"/>
    <w:rsid w:val="00161E7A"/>
    <w:rsid w:val="001626E9"/>
    <w:rsid w:val="001635CB"/>
    <w:rsid w:val="0016405F"/>
    <w:rsid w:val="001641B9"/>
    <w:rsid w:val="00164ACC"/>
    <w:rsid w:val="00166099"/>
    <w:rsid w:val="00167881"/>
    <w:rsid w:val="00170578"/>
    <w:rsid w:val="00170CFF"/>
    <w:rsid w:val="00171EE0"/>
    <w:rsid w:val="0017237E"/>
    <w:rsid w:val="0017322E"/>
    <w:rsid w:val="00174BFC"/>
    <w:rsid w:val="00174D3C"/>
    <w:rsid w:val="00177ECB"/>
    <w:rsid w:val="00182750"/>
    <w:rsid w:val="00182D4C"/>
    <w:rsid w:val="001855EC"/>
    <w:rsid w:val="00185F12"/>
    <w:rsid w:val="001921B8"/>
    <w:rsid w:val="00194264"/>
    <w:rsid w:val="001962F2"/>
    <w:rsid w:val="001976A4"/>
    <w:rsid w:val="00197745"/>
    <w:rsid w:val="001A14D6"/>
    <w:rsid w:val="001A229C"/>
    <w:rsid w:val="001A5689"/>
    <w:rsid w:val="001B04D6"/>
    <w:rsid w:val="001B1AA3"/>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6EFB"/>
    <w:rsid w:val="001E749B"/>
    <w:rsid w:val="001E76DA"/>
    <w:rsid w:val="001E7BB2"/>
    <w:rsid w:val="001E7D40"/>
    <w:rsid w:val="001F258C"/>
    <w:rsid w:val="001F2A46"/>
    <w:rsid w:val="001F2BF8"/>
    <w:rsid w:val="001F2E9B"/>
    <w:rsid w:val="001F3D96"/>
    <w:rsid w:val="001F4C7C"/>
    <w:rsid w:val="001F7FDE"/>
    <w:rsid w:val="002001C2"/>
    <w:rsid w:val="002004CD"/>
    <w:rsid w:val="00201195"/>
    <w:rsid w:val="00202D75"/>
    <w:rsid w:val="00202F59"/>
    <w:rsid w:val="002035DD"/>
    <w:rsid w:val="0020628A"/>
    <w:rsid w:val="00211F04"/>
    <w:rsid w:val="00214D3D"/>
    <w:rsid w:val="00214F4A"/>
    <w:rsid w:val="0021541A"/>
    <w:rsid w:val="00215BEB"/>
    <w:rsid w:val="0021659D"/>
    <w:rsid w:val="00216684"/>
    <w:rsid w:val="00216889"/>
    <w:rsid w:val="002204DE"/>
    <w:rsid w:val="002235B1"/>
    <w:rsid w:val="00225205"/>
    <w:rsid w:val="002257C7"/>
    <w:rsid w:val="00227DC6"/>
    <w:rsid w:val="002301E3"/>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2A5F"/>
    <w:rsid w:val="00294166"/>
    <w:rsid w:val="00295244"/>
    <w:rsid w:val="00296F8A"/>
    <w:rsid w:val="002A07C2"/>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C6D5D"/>
    <w:rsid w:val="002D3575"/>
    <w:rsid w:val="002E340A"/>
    <w:rsid w:val="002E3909"/>
    <w:rsid w:val="002E4128"/>
    <w:rsid w:val="002E43C3"/>
    <w:rsid w:val="002E4957"/>
    <w:rsid w:val="002E4AE5"/>
    <w:rsid w:val="002E5B88"/>
    <w:rsid w:val="002E67D4"/>
    <w:rsid w:val="002F1CA0"/>
    <w:rsid w:val="002F24A7"/>
    <w:rsid w:val="002F2C8F"/>
    <w:rsid w:val="002F31BC"/>
    <w:rsid w:val="002F544A"/>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67A3"/>
    <w:rsid w:val="0031761C"/>
    <w:rsid w:val="00320030"/>
    <w:rsid w:val="0032295C"/>
    <w:rsid w:val="00322C0F"/>
    <w:rsid w:val="003240A5"/>
    <w:rsid w:val="0032574F"/>
    <w:rsid w:val="00325CC1"/>
    <w:rsid w:val="0032676A"/>
    <w:rsid w:val="0033078D"/>
    <w:rsid w:val="00333D95"/>
    <w:rsid w:val="00335346"/>
    <w:rsid w:val="0033741B"/>
    <w:rsid w:val="00337FAA"/>
    <w:rsid w:val="00340415"/>
    <w:rsid w:val="00340745"/>
    <w:rsid w:val="00340F3B"/>
    <w:rsid w:val="0034152F"/>
    <w:rsid w:val="00342582"/>
    <w:rsid w:val="0034423A"/>
    <w:rsid w:val="00344279"/>
    <w:rsid w:val="00350B59"/>
    <w:rsid w:val="00351932"/>
    <w:rsid w:val="00351C00"/>
    <w:rsid w:val="0035264E"/>
    <w:rsid w:val="0035472D"/>
    <w:rsid w:val="0035669F"/>
    <w:rsid w:val="0036321A"/>
    <w:rsid w:val="00364243"/>
    <w:rsid w:val="00364E35"/>
    <w:rsid w:val="003660B0"/>
    <w:rsid w:val="003662B9"/>
    <w:rsid w:val="00366D4D"/>
    <w:rsid w:val="0036794F"/>
    <w:rsid w:val="00371624"/>
    <w:rsid w:val="00377918"/>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4603"/>
    <w:rsid w:val="003A6215"/>
    <w:rsid w:val="003A6928"/>
    <w:rsid w:val="003B2F4A"/>
    <w:rsid w:val="003B3C2A"/>
    <w:rsid w:val="003B5D39"/>
    <w:rsid w:val="003C4A42"/>
    <w:rsid w:val="003C660C"/>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25BB"/>
    <w:rsid w:val="003F5761"/>
    <w:rsid w:val="003F5885"/>
    <w:rsid w:val="003F6F6C"/>
    <w:rsid w:val="0040345F"/>
    <w:rsid w:val="00406D1B"/>
    <w:rsid w:val="00407EE4"/>
    <w:rsid w:val="004178C2"/>
    <w:rsid w:val="004209F6"/>
    <w:rsid w:val="004212FD"/>
    <w:rsid w:val="0042216C"/>
    <w:rsid w:val="00426D6B"/>
    <w:rsid w:val="004273B7"/>
    <w:rsid w:val="00430023"/>
    <w:rsid w:val="004308DF"/>
    <w:rsid w:val="00430ACE"/>
    <w:rsid w:val="00430BCB"/>
    <w:rsid w:val="004346C2"/>
    <w:rsid w:val="00436757"/>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4F66"/>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ACD"/>
    <w:rsid w:val="0049105C"/>
    <w:rsid w:val="004911EB"/>
    <w:rsid w:val="00492ECB"/>
    <w:rsid w:val="00494E2E"/>
    <w:rsid w:val="00495A1B"/>
    <w:rsid w:val="00497298"/>
    <w:rsid w:val="004A215A"/>
    <w:rsid w:val="004A45B9"/>
    <w:rsid w:val="004A4B2F"/>
    <w:rsid w:val="004A563F"/>
    <w:rsid w:val="004A57C9"/>
    <w:rsid w:val="004A6289"/>
    <w:rsid w:val="004A74D4"/>
    <w:rsid w:val="004B3A49"/>
    <w:rsid w:val="004B43E6"/>
    <w:rsid w:val="004B449B"/>
    <w:rsid w:val="004B685B"/>
    <w:rsid w:val="004B772C"/>
    <w:rsid w:val="004C0DD6"/>
    <w:rsid w:val="004C32C0"/>
    <w:rsid w:val="004C4448"/>
    <w:rsid w:val="004C492E"/>
    <w:rsid w:val="004C74B8"/>
    <w:rsid w:val="004D04C4"/>
    <w:rsid w:val="004D08A0"/>
    <w:rsid w:val="004D2561"/>
    <w:rsid w:val="004D3A0E"/>
    <w:rsid w:val="004D4230"/>
    <w:rsid w:val="004D5275"/>
    <w:rsid w:val="004D6019"/>
    <w:rsid w:val="004D65DD"/>
    <w:rsid w:val="004D6CAC"/>
    <w:rsid w:val="004E27DD"/>
    <w:rsid w:val="004E4918"/>
    <w:rsid w:val="004E7437"/>
    <w:rsid w:val="004F0AC9"/>
    <w:rsid w:val="004F1199"/>
    <w:rsid w:val="004F1744"/>
    <w:rsid w:val="004F4E92"/>
    <w:rsid w:val="004F526C"/>
    <w:rsid w:val="004F686F"/>
    <w:rsid w:val="004F70A8"/>
    <w:rsid w:val="004F736A"/>
    <w:rsid w:val="00501B08"/>
    <w:rsid w:val="005037B2"/>
    <w:rsid w:val="00503894"/>
    <w:rsid w:val="00504195"/>
    <w:rsid w:val="00504C01"/>
    <w:rsid w:val="00504EAF"/>
    <w:rsid w:val="00505C16"/>
    <w:rsid w:val="00505E57"/>
    <w:rsid w:val="00506ADA"/>
    <w:rsid w:val="00506FEF"/>
    <w:rsid w:val="005071F8"/>
    <w:rsid w:val="00507508"/>
    <w:rsid w:val="005109B2"/>
    <w:rsid w:val="00510ACE"/>
    <w:rsid w:val="00513098"/>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47071"/>
    <w:rsid w:val="00550BDF"/>
    <w:rsid w:val="00552804"/>
    <w:rsid w:val="00552E6E"/>
    <w:rsid w:val="005536E1"/>
    <w:rsid w:val="00553E5E"/>
    <w:rsid w:val="00553EA2"/>
    <w:rsid w:val="00553EF2"/>
    <w:rsid w:val="005541D1"/>
    <w:rsid w:val="00555254"/>
    <w:rsid w:val="00556A9E"/>
    <w:rsid w:val="00557D10"/>
    <w:rsid w:val="00560B59"/>
    <w:rsid w:val="00560BB2"/>
    <w:rsid w:val="00560D8B"/>
    <w:rsid w:val="0056199A"/>
    <w:rsid w:val="0056318B"/>
    <w:rsid w:val="00563B78"/>
    <w:rsid w:val="0056527D"/>
    <w:rsid w:val="00565509"/>
    <w:rsid w:val="00565D99"/>
    <w:rsid w:val="00565EA8"/>
    <w:rsid w:val="00566C61"/>
    <w:rsid w:val="005706A8"/>
    <w:rsid w:val="005738D9"/>
    <w:rsid w:val="00573E20"/>
    <w:rsid w:val="00575C8C"/>
    <w:rsid w:val="00577391"/>
    <w:rsid w:val="0058057E"/>
    <w:rsid w:val="005832C0"/>
    <w:rsid w:val="0058417A"/>
    <w:rsid w:val="005851C8"/>
    <w:rsid w:val="005900BD"/>
    <w:rsid w:val="005902A2"/>
    <w:rsid w:val="00590E63"/>
    <w:rsid w:val="00591640"/>
    <w:rsid w:val="0059258F"/>
    <w:rsid w:val="005943E2"/>
    <w:rsid w:val="00597C83"/>
    <w:rsid w:val="005A14C0"/>
    <w:rsid w:val="005A2D7F"/>
    <w:rsid w:val="005A2DDA"/>
    <w:rsid w:val="005A3190"/>
    <w:rsid w:val="005A65CB"/>
    <w:rsid w:val="005B0AFB"/>
    <w:rsid w:val="005B0FFC"/>
    <w:rsid w:val="005B1583"/>
    <w:rsid w:val="005B21D4"/>
    <w:rsid w:val="005B308B"/>
    <w:rsid w:val="005B3A59"/>
    <w:rsid w:val="005B5ECE"/>
    <w:rsid w:val="005B6577"/>
    <w:rsid w:val="005C2956"/>
    <w:rsid w:val="005C5EA7"/>
    <w:rsid w:val="005D064B"/>
    <w:rsid w:val="005D0FE2"/>
    <w:rsid w:val="005D1E4E"/>
    <w:rsid w:val="005E10AA"/>
    <w:rsid w:val="005E1115"/>
    <w:rsid w:val="005E291E"/>
    <w:rsid w:val="005E2B2F"/>
    <w:rsid w:val="005E4771"/>
    <w:rsid w:val="005E4A95"/>
    <w:rsid w:val="005E521E"/>
    <w:rsid w:val="005E6E61"/>
    <w:rsid w:val="005E7EBB"/>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3ED"/>
    <w:rsid w:val="00626C19"/>
    <w:rsid w:val="00627210"/>
    <w:rsid w:val="00631CF0"/>
    <w:rsid w:val="00632339"/>
    <w:rsid w:val="006347E7"/>
    <w:rsid w:val="006349DD"/>
    <w:rsid w:val="00634AE1"/>
    <w:rsid w:val="00634EB8"/>
    <w:rsid w:val="006366F6"/>
    <w:rsid w:val="00637330"/>
    <w:rsid w:val="00637EEA"/>
    <w:rsid w:val="00640FA4"/>
    <w:rsid w:val="006441C1"/>
    <w:rsid w:val="0064436C"/>
    <w:rsid w:val="00650A6C"/>
    <w:rsid w:val="006512A2"/>
    <w:rsid w:val="00652CE8"/>
    <w:rsid w:val="00654FFD"/>
    <w:rsid w:val="00655043"/>
    <w:rsid w:val="00656033"/>
    <w:rsid w:val="00656177"/>
    <w:rsid w:val="00660DD7"/>
    <w:rsid w:val="006619A0"/>
    <w:rsid w:val="006622C4"/>
    <w:rsid w:val="00662FF8"/>
    <w:rsid w:val="00663088"/>
    <w:rsid w:val="00663FE6"/>
    <w:rsid w:val="006666D5"/>
    <w:rsid w:val="00670C57"/>
    <w:rsid w:val="00674347"/>
    <w:rsid w:val="006761DD"/>
    <w:rsid w:val="00676436"/>
    <w:rsid w:val="00676B28"/>
    <w:rsid w:val="0067742E"/>
    <w:rsid w:val="00677BB8"/>
    <w:rsid w:val="0068746B"/>
    <w:rsid w:val="00690258"/>
    <w:rsid w:val="00691C4B"/>
    <w:rsid w:val="00694280"/>
    <w:rsid w:val="00694E67"/>
    <w:rsid w:val="00695226"/>
    <w:rsid w:val="0069532B"/>
    <w:rsid w:val="0069736D"/>
    <w:rsid w:val="006975DE"/>
    <w:rsid w:val="006A0B89"/>
    <w:rsid w:val="006A0D3D"/>
    <w:rsid w:val="006A2EE9"/>
    <w:rsid w:val="006A527D"/>
    <w:rsid w:val="006A52AE"/>
    <w:rsid w:val="006A546F"/>
    <w:rsid w:val="006B38B9"/>
    <w:rsid w:val="006B4F63"/>
    <w:rsid w:val="006B5208"/>
    <w:rsid w:val="006B77E3"/>
    <w:rsid w:val="006B784C"/>
    <w:rsid w:val="006C0502"/>
    <w:rsid w:val="006C0DF6"/>
    <w:rsid w:val="006C3742"/>
    <w:rsid w:val="006C4A51"/>
    <w:rsid w:val="006C5110"/>
    <w:rsid w:val="006C64F6"/>
    <w:rsid w:val="006C7818"/>
    <w:rsid w:val="006C7DF7"/>
    <w:rsid w:val="006D0048"/>
    <w:rsid w:val="006D123E"/>
    <w:rsid w:val="006D14BE"/>
    <w:rsid w:val="006D2CDE"/>
    <w:rsid w:val="006D451F"/>
    <w:rsid w:val="006D690C"/>
    <w:rsid w:val="006D6A83"/>
    <w:rsid w:val="006E2E5B"/>
    <w:rsid w:val="006E426F"/>
    <w:rsid w:val="006F132D"/>
    <w:rsid w:val="006F3DAB"/>
    <w:rsid w:val="006F436B"/>
    <w:rsid w:val="006F58D8"/>
    <w:rsid w:val="00703A30"/>
    <w:rsid w:val="0070717B"/>
    <w:rsid w:val="0071010B"/>
    <w:rsid w:val="007127E8"/>
    <w:rsid w:val="00714394"/>
    <w:rsid w:val="00715B1C"/>
    <w:rsid w:val="0072065E"/>
    <w:rsid w:val="00720E61"/>
    <w:rsid w:val="00721469"/>
    <w:rsid w:val="00721D11"/>
    <w:rsid w:val="00721DE9"/>
    <w:rsid w:val="0072417F"/>
    <w:rsid w:val="007251D2"/>
    <w:rsid w:val="00732054"/>
    <w:rsid w:val="00734B1E"/>
    <w:rsid w:val="0073611A"/>
    <w:rsid w:val="00740E4A"/>
    <w:rsid w:val="007423A2"/>
    <w:rsid w:val="00743353"/>
    <w:rsid w:val="00744D60"/>
    <w:rsid w:val="0074583B"/>
    <w:rsid w:val="0074718F"/>
    <w:rsid w:val="00751262"/>
    <w:rsid w:val="007518D8"/>
    <w:rsid w:val="00751BA2"/>
    <w:rsid w:val="00752426"/>
    <w:rsid w:val="007534CD"/>
    <w:rsid w:val="0075519D"/>
    <w:rsid w:val="00756D75"/>
    <w:rsid w:val="00761EB2"/>
    <w:rsid w:val="007625B6"/>
    <w:rsid w:val="007651CE"/>
    <w:rsid w:val="00767B58"/>
    <w:rsid w:val="00767FDE"/>
    <w:rsid w:val="00770DEF"/>
    <w:rsid w:val="0077391F"/>
    <w:rsid w:val="00777002"/>
    <w:rsid w:val="00780202"/>
    <w:rsid w:val="007846E5"/>
    <w:rsid w:val="00785579"/>
    <w:rsid w:val="007930F2"/>
    <w:rsid w:val="007934E1"/>
    <w:rsid w:val="00794395"/>
    <w:rsid w:val="0079600D"/>
    <w:rsid w:val="007965F0"/>
    <w:rsid w:val="00796A05"/>
    <w:rsid w:val="007A0D7E"/>
    <w:rsid w:val="007A1733"/>
    <w:rsid w:val="007A1F7B"/>
    <w:rsid w:val="007A25FB"/>
    <w:rsid w:val="007A2B3C"/>
    <w:rsid w:val="007A2B4C"/>
    <w:rsid w:val="007A5211"/>
    <w:rsid w:val="007A620B"/>
    <w:rsid w:val="007A63AD"/>
    <w:rsid w:val="007A6517"/>
    <w:rsid w:val="007B205C"/>
    <w:rsid w:val="007B2822"/>
    <w:rsid w:val="007B34AC"/>
    <w:rsid w:val="007B64AF"/>
    <w:rsid w:val="007B6A4B"/>
    <w:rsid w:val="007B79BC"/>
    <w:rsid w:val="007B7CF9"/>
    <w:rsid w:val="007C0165"/>
    <w:rsid w:val="007C02CD"/>
    <w:rsid w:val="007C705C"/>
    <w:rsid w:val="007D6C4B"/>
    <w:rsid w:val="007E1361"/>
    <w:rsid w:val="007E3A26"/>
    <w:rsid w:val="007E432E"/>
    <w:rsid w:val="007E4543"/>
    <w:rsid w:val="007E647E"/>
    <w:rsid w:val="007E6CC2"/>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762"/>
    <w:rsid w:val="0082098E"/>
    <w:rsid w:val="00821489"/>
    <w:rsid w:val="0082306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EF1"/>
    <w:rsid w:val="00844F29"/>
    <w:rsid w:val="00846906"/>
    <w:rsid w:val="00852166"/>
    <w:rsid w:val="008528FD"/>
    <w:rsid w:val="00853B95"/>
    <w:rsid w:val="008542E8"/>
    <w:rsid w:val="0085725B"/>
    <w:rsid w:val="008573B4"/>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87C73"/>
    <w:rsid w:val="00890D95"/>
    <w:rsid w:val="008917AC"/>
    <w:rsid w:val="00893EC6"/>
    <w:rsid w:val="00894042"/>
    <w:rsid w:val="008942E7"/>
    <w:rsid w:val="0089439D"/>
    <w:rsid w:val="00894B1C"/>
    <w:rsid w:val="008958CF"/>
    <w:rsid w:val="00896776"/>
    <w:rsid w:val="008A2929"/>
    <w:rsid w:val="008A7595"/>
    <w:rsid w:val="008A7F35"/>
    <w:rsid w:val="008A7F91"/>
    <w:rsid w:val="008B093B"/>
    <w:rsid w:val="008B14FB"/>
    <w:rsid w:val="008B1DEC"/>
    <w:rsid w:val="008B448D"/>
    <w:rsid w:val="008C3081"/>
    <w:rsid w:val="008C31E7"/>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481F"/>
    <w:rsid w:val="0090007C"/>
    <w:rsid w:val="00902B55"/>
    <w:rsid w:val="00902ED6"/>
    <w:rsid w:val="00903191"/>
    <w:rsid w:val="00903B89"/>
    <w:rsid w:val="00903E03"/>
    <w:rsid w:val="00904D16"/>
    <w:rsid w:val="00906E7B"/>
    <w:rsid w:val="00907363"/>
    <w:rsid w:val="009106C4"/>
    <w:rsid w:val="009115C5"/>
    <w:rsid w:val="00911E75"/>
    <w:rsid w:val="009135EF"/>
    <w:rsid w:val="009137F1"/>
    <w:rsid w:val="00916C11"/>
    <w:rsid w:val="00920C7C"/>
    <w:rsid w:val="0092130F"/>
    <w:rsid w:val="0092216B"/>
    <w:rsid w:val="0092325C"/>
    <w:rsid w:val="009232BB"/>
    <w:rsid w:val="0092337C"/>
    <w:rsid w:val="00924D73"/>
    <w:rsid w:val="00925578"/>
    <w:rsid w:val="00925686"/>
    <w:rsid w:val="00926F97"/>
    <w:rsid w:val="0093019B"/>
    <w:rsid w:val="00932584"/>
    <w:rsid w:val="0093776D"/>
    <w:rsid w:val="00937D41"/>
    <w:rsid w:val="00940D8E"/>
    <w:rsid w:val="0094431F"/>
    <w:rsid w:val="00950904"/>
    <w:rsid w:val="009533BF"/>
    <w:rsid w:val="009545E0"/>
    <w:rsid w:val="00963310"/>
    <w:rsid w:val="009636A7"/>
    <w:rsid w:val="0096484F"/>
    <w:rsid w:val="0096539A"/>
    <w:rsid w:val="0096626E"/>
    <w:rsid w:val="00967BAB"/>
    <w:rsid w:val="00971AD5"/>
    <w:rsid w:val="00972DCA"/>
    <w:rsid w:val="00974A1D"/>
    <w:rsid w:val="00984C6C"/>
    <w:rsid w:val="00984D6B"/>
    <w:rsid w:val="009868DB"/>
    <w:rsid w:val="009876ED"/>
    <w:rsid w:val="009901BC"/>
    <w:rsid w:val="009905BC"/>
    <w:rsid w:val="0099132D"/>
    <w:rsid w:val="00991DDB"/>
    <w:rsid w:val="00992B1D"/>
    <w:rsid w:val="009949C1"/>
    <w:rsid w:val="009957CF"/>
    <w:rsid w:val="009A0222"/>
    <w:rsid w:val="009A20B8"/>
    <w:rsid w:val="009A290F"/>
    <w:rsid w:val="009A3CC8"/>
    <w:rsid w:val="009A4556"/>
    <w:rsid w:val="009A6FC1"/>
    <w:rsid w:val="009A7C35"/>
    <w:rsid w:val="009B1D68"/>
    <w:rsid w:val="009B2CCB"/>
    <w:rsid w:val="009B2DA0"/>
    <w:rsid w:val="009B509B"/>
    <w:rsid w:val="009B57F9"/>
    <w:rsid w:val="009B59A2"/>
    <w:rsid w:val="009C1963"/>
    <w:rsid w:val="009C1E02"/>
    <w:rsid w:val="009C24E4"/>
    <w:rsid w:val="009C34AD"/>
    <w:rsid w:val="009C380F"/>
    <w:rsid w:val="009C5131"/>
    <w:rsid w:val="009C5D16"/>
    <w:rsid w:val="009C6F9A"/>
    <w:rsid w:val="009D0DA7"/>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CC9"/>
    <w:rsid w:val="00A42F4E"/>
    <w:rsid w:val="00A43778"/>
    <w:rsid w:val="00A44FBD"/>
    <w:rsid w:val="00A45491"/>
    <w:rsid w:val="00A50BCA"/>
    <w:rsid w:val="00A52106"/>
    <w:rsid w:val="00A54732"/>
    <w:rsid w:val="00A552CF"/>
    <w:rsid w:val="00A569E3"/>
    <w:rsid w:val="00A56BF4"/>
    <w:rsid w:val="00A57CBC"/>
    <w:rsid w:val="00A57D4F"/>
    <w:rsid w:val="00A6098F"/>
    <w:rsid w:val="00A6327B"/>
    <w:rsid w:val="00A638D5"/>
    <w:rsid w:val="00A653AC"/>
    <w:rsid w:val="00A67DB1"/>
    <w:rsid w:val="00A70111"/>
    <w:rsid w:val="00A705B1"/>
    <w:rsid w:val="00A707E1"/>
    <w:rsid w:val="00A743F9"/>
    <w:rsid w:val="00A80A6B"/>
    <w:rsid w:val="00A80B66"/>
    <w:rsid w:val="00A8224E"/>
    <w:rsid w:val="00A822CB"/>
    <w:rsid w:val="00A82621"/>
    <w:rsid w:val="00A86F42"/>
    <w:rsid w:val="00A86FB0"/>
    <w:rsid w:val="00A939D1"/>
    <w:rsid w:val="00A94E6D"/>
    <w:rsid w:val="00A97938"/>
    <w:rsid w:val="00AA0118"/>
    <w:rsid w:val="00AA2442"/>
    <w:rsid w:val="00AA3DA5"/>
    <w:rsid w:val="00AA3F1C"/>
    <w:rsid w:val="00AA44FB"/>
    <w:rsid w:val="00AA4540"/>
    <w:rsid w:val="00AA4D6D"/>
    <w:rsid w:val="00AA5143"/>
    <w:rsid w:val="00AA7C17"/>
    <w:rsid w:val="00AA7F12"/>
    <w:rsid w:val="00AA7F71"/>
    <w:rsid w:val="00AB04E9"/>
    <w:rsid w:val="00AB09B7"/>
    <w:rsid w:val="00AB28D5"/>
    <w:rsid w:val="00AB2E06"/>
    <w:rsid w:val="00AB361E"/>
    <w:rsid w:val="00AB5125"/>
    <w:rsid w:val="00AB5511"/>
    <w:rsid w:val="00AB56ED"/>
    <w:rsid w:val="00AB7186"/>
    <w:rsid w:val="00AC0ABD"/>
    <w:rsid w:val="00AC0ED8"/>
    <w:rsid w:val="00AC283A"/>
    <w:rsid w:val="00AC391B"/>
    <w:rsid w:val="00AC3E14"/>
    <w:rsid w:val="00AC45B6"/>
    <w:rsid w:val="00AC4E5E"/>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7D2F"/>
    <w:rsid w:val="00AF0458"/>
    <w:rsid w:val="00AF1C87"/>
    <w:rsid w:val="00AF309C"/>
    <w:rsid w:val="00AF5493"/>
    <w:rsid w:val="00B00FEC"/>
    <w:rsid w:val="00B030AA"/>
    <w:rsid w:val="00B03121"/>
    <w:rsid w:val="00B031A3"/>
    <w:rsid w:val="00B0545F"/>
    <w:rsid w:val="00B11991"/>
    <w:rsid w:val="00B130FB"/>
    <w:rsid w:val="00B132D9"/>
    <w:rsid w:val="00B13BF1"/>
    <w:rsid w:val="00B14A0F"/>
    <w:rsid w:val="00B1525F"/>
    <w:rsid w:val="00B1746B"/>
    <w:rsid w:val="00B2308E"/>
    <w:rsid w:val="00B2675F"/>
    <w:rsid w:val="00B26C67"/>
    <w:rsid w:val="00B26F44"/>
    <w:rsid w:val="00B279F8"/>
    <w:rsid w:val="00B31C48"/>
    <w:rsid w:val="00B32E40"/>
    <w:rsid w:val="00B414A1"/>
    <w:rsid w:val="00B41855"/>
    <w:rsid w:val="00B42EB2"/>
    <w:rsid w:val="00B43223"/>
    <w:rsid w:val="00B43912"/>
    <w:rsid w:val="00B45369"/>
    <w:rsid w:val="00B45A24"/>
    <w:rsid w:val="00B5336A"/>
    <w:rsid w:val="00B54200"/>
    <w:rsid w:val="00B54683"/>
    <w:rsid w:val="00B56BF2"/>
    <w:rsid w:val="00B61757"/>
    <w:rsid w:val="00B62017"/>
    <w:rsid w:val="00B62631"/>
    <w:rsid w:val="00B63E73"/>
    <w:rsid w:val="00B63F29"/>
    <w:rsid w:val="00B65A5D"/>
    <w:rsid w:val="00B668C4"/>
    <w:rsid w:val="00B66D60"/>
    <w:rsid w:val="00B6783B"/>
    <w:rsid w:val="00B67B12"/>
    <w:rsid w:val="00B70E2A"/>
    <w:rsid w:val="00B70EE3"/>
    <w:rsid w:val="00B71519"/>
    <w:rsid w:val="00B7212D"/>
    <w:rsid w:val="00B722A0"/>
    <w:rsid w:val="00B72C7A"/>
    <w:rsid w:val="00B74B58"/>
    <w:rsid w:val="00B77D93"/>
    <w:rsid w:val="00B81557"/>
    <w:rsid w:val="00B82B2E"/>
    <w:rsid w:val="00B8500C"/>
    <w:rsid w:val="00B868F8"/>
    <w:rsid w:val="00B86CEF"/>
    <w:rsid w:val="00B8717D"/>
    <w:rsid w:val="00B87929"/>
    <w:rsid w:val="00B93EB2"/>
    <w:rsid w:val="00B95078"/>
    <w:rsid w:val="00B951C9"/>
    <w:rsid w:val="00B9540E"/>
    <w:rsid w:val="00B966CE"/>
    <w:rsid w:val="00B96A8B"/>
    <w:rsid w:val="00B973E7"/>
    <w:rsid w:val="00B97718"/>
    <w:rsid w:val="00B97A41"/>
    <w:rsid w:val="00BA2722"/>
    <w:rsid w:val="00BA2B36"/>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3838"/>
    <w:rsid w:val="00BD4DD8"/>
    <w:rsid w:val="00BD4F53"/>
    <w:rsid w:val="00BD6FA7"/>
    <w:rsid w:val="00BD709A"/>
    <w:rsid w:val="00BE096C"/>
    <w:rsid w:val="00BE240E"/>
    <w:rsid w:val="00BE2A6D"/>
    <w:rsid w:val="00BE38CC"/>
    <w:rsid w:val="00BE4E05"/>
    <w:rsid w:val="00BE5A78"/>
    <w:rsid w:val="00BE6ECD"/>
    <w:rsid w:val="00BE799B"/>
    <w:rsid w:val="00BF175F"/>
    <w:rsid w:val="00BF2AA1"/>
    <w:rsid w:val="00BF33F3"/>
    <w:rsid w:val="00BF478C"/>
    <w:rsid w:val="00C00909"/>
    <w:rsid w:val="00C00E9E"/>
    <w:rsid w:val="00C0122B"/>
    <w:rsid w:val="00C01E78"/>
    <w:rsid w:val="00C05FD4"/>
    <w:rsid w:val="00C0731E"/>
    <w:rsid w:val="00C108CC"/>
    <w:rsid w:val="00C1227E"/>
    <w:rsid w:val="00C1333C"/>
    <w:rsid w:val="00C13F9C"/>
    <w:rsid w:val="00C14003"/>
    <w:rsid w:val="00C15AB9"/>
    <w:rsid w:val="00C160CD"/>
    <w:rsid w:val="00C17A82"/>
    <w:rsid w:val="00C2066E"/>
    <w:rsid w:val="00C20A81"/>
    <w:rsid w:val="00C210F1"/>
    <w:rsid w:val="00C212B2"/>
    <w:rsid w:val="00C21677"/>
    <w:rsid w:val="00C23F7E"/>
    <w:rsid w:val="00C24D63"/>
    <w:rsid w:val="00C27137"/>
    <w:rsid w:val="00C27B8A"/>
    <w:rsid w:val="00C318A9"/>
    <w:rsid w:val="00C31AC5"/>
    <w:rsid w:val="00C3466B"/>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5080"/>
    <w:rsid w:val="00C86536"/>
    <w:rsid w:val="00C878F9"/>
    <w:rsid w:val="00C9161A"/>
    <w:rsid w:val="00C92187"/>
    <w:rsid w:val="00C9432E"/>
    <w:rsid w:val="00C94F41"/>
    <w:rsid w:val="00C9548F"/>
    <w:rsid w:val="00C95C4F"/>
    <w:rsid w:val="00CA0747"/>
    <w:rsid w:val="00CA14DB"/>
    <w:rsid w:val="00CA2F6B"/>
    <w:rsid w:val="00CA3A11"/>
    <w:rsid w:val="00CA535D"/>
    <w:rsid w:val="00CA5CFE"/>
    <w:rsid w:val="00CB1075"/>
    <w:rsid w:val="00CB26D4"/>
    <w:rsid w:val="00CB274D"/>
    <w:rsid w:val="00CB27EB"/>
    <w:rsid w:val="00CB3272"/>
    <w:rsid w:val="00CB41B9"/>
    <w:rsid w:val="00CB45FE"/>
    <w:rsid w:val="00CB492F"/>
    <w:rsid w:val="00CB4B3A"/>
    <w:rsid w:val="00CB7F49"/>
    <w:rsid w:val="00CC2237"/>
    <w:rsid w:val="00CC26A3"/>
    <w:rsid w:val="00CC3AA8"/>
    <w:rsid w:val="00CC48FC"/>
    <w:rsid w:val="00CC5E34"/>
    <w:rsid w:val="00CC6CF2"/>
    <w:rsid w:val="00CC6D7D"/>
    <w:rsid w:val="00CC7BFB"/>
    <w:rsid w:val="00CD1287"/>
    <w:rsid w:val="00CD1A2A"/>
    <w:rsid w:val="00CD2BB8"/>
    <w:rsid w:val="00CD4290"/>
    <w:rsid w:val="00CD5087"/>
    <w:rsid w:val="00CD5157"/>
    <w:rsid w:val="00CD5C24"/>
    <w:rsid w:val="00CE0DCF"/>
    <w:rsid w:val="00CE2585"/>
    <w:rsid w:val="00CE3C02"/>
    <w:rsid w:val="00CE4DCC"/>
    <w:rsid w:val="00CE64C3"/>
    <w:rsid w:val="00CE7282"/>
    <w:rsid w:val="00CF0B71"/>
    <w:rsid w:val="00CF1D7E"/>
    <w:rsid w:val="00CF22AC"/>
    <w:rsid w:val="00CF4446"/>
    <w:rsid w:val="00CF503C"/>
    <w:rsid w:val="00D00613"/>
    <w:rsid w:val="00D0087D"/>
    <w:rsid w:val="00D02105"/>
    <w:rsid w:val="00D0226A"/>
    <w:rsid w:val="00D02FD8"/>
    <w:rsid w:val="00D05951"/>
    <w:rsid w:val="00D06B32"/>
    <w:rsid w:val="00D077AF"/>
    <w:rsid w:val="00D07D84"/>
    <w:rsid w:val="00D112C5"/>
    <w:rsid w:val="00D16297"/>
    <w:rsid w:val="00D16DCE"/>
    <w:rsid w:val="00D24054"/>
    <w:rsid w:val="00D24D90"/>
    <w:rsid w:val="00D25C63"/>
    <w:rsid w:val="00D25FEA"/>
    <w:rsid w:val="00D32954"/>
    <w:rsid w:val="00D33778"/>
    <w:rsid w:val="00D33B77"/>
    <w:rsid w:val="00D34554"/>
    <w:rsid w:val="00D359A9"/>
    <w:rsid w:val="00D35EF1"/>
    <w:rsid w:val="00D40062"/>
    <w:rsid w:val="00D40494"/>
    <w:rsid w:val="00D41EEC"/>
    <w:rsid w:val="00D41F2E"/>
    <w:rsid w:val="00D45DF5"/>
    <w:rsid w:val="00D46115"/>
    <w:rsid w:val="00D47CD1"/>
    <w:rsid w:val="00D50031"/>
    <w:rsid w:val="00D5032A"/>
    <w:rsid w:val="00D51349"/>
    <w:rsid w:val="00D56307"/>
    <w:rsid w:val="00D60AB9"/>
    <w:rsid w:val="00D616B0"/>
    <w:rsid w:val="00D62570"/>
    <w:rsid w:val="00D631BC"/>
    <w:rsid w:val="00D64894"/>
    <w:rsid w:val="00D65032"/>
    <w:rsid w:val="00D65250"/>
    <w:rsid w:val="00D679A7"/>
    <w:rsid w:val="00D730A0"/>
    <w:rsid w:val="00D73341"/>
    <w:rsid w:val="00D74363"/>
    <w:rsid w:val="00D764BF"/>
    <w:rsid w:val="00D77963"/>
    <w:rsid w:val="00D850EA"/>
    <w:rsid w:val="00D86F38"/>
    <w:rsid w:val="00D91383"/>
    <w:rsid w:val="00D918BE"/>
    <w:rsid w:val="00D922B4"/>
    <w:rsid w:val="00D9776B"/>
    <w:rsid w:val="00DA03CF"/>
    <w:rsid w:val="00DA08AF"/>
    <w:rsid w:val="00DA0F4E"/>
    <w:rsid w:val="00DA10E1"/>
    <w:rsid w:val="00DA367D"/>
    <w:rsid w:val="00DA4E19"/>
    <w:rsid w:val="00DA627D"/>
    <w:rsid w:val="00DB070C"/>
    <w:rsid w:val="00DB198E"/>
    <w:rsid w:val="00DB349E"/>
    <w:rsid w:val="00DB401F"/>
    <w:rsid w:val="00DB433E"/>
    <w:rsid w:val="00DB4FB0"/>
    <w:rsid w:val="00DB5005"/>
    <w:rsid w:val="00DB5EAD"/>
    <w:rsid w:val="00DB5F3B"/>
    <w:rsid w:val="00DB7DA1"/>
    <w:rsid w:val="00DC0DBA"/>
    <w:rsid w:val="00DC3863"/>
    <w:rsid w:val="00DC40C7"/>
    <w:rsid w:val="00DC4110"/>
    <w:rsid w:val="00DC57B3"/>
    <w:rsid w:val="00DD154D"/>
    <w:rsid w:val="00DD1A5F"/>
    <w:rsid w:val="00DD1BD4"/>
    <w:rsid w:val="00DD1F58"/>
    <w:rsid w:val="00DD51D9"/>
    <w:rsid w:val="00DD65AE"/>
    <w:rsid w:val="00DE01B0"/>
    <w:rsid w:val="00DE0430"/>
    <w:rsid w:val="00DE08D7"/>
    <w:rsid w:val="00DE0B69"/>
    <w:rsid w:val="00DE0CBB"/>
    <w:rsid w:val="00DE2830"/>
    <w:rsid w:val="00DE6023"/>
    <w:rsid w:val="00DF13AC"/>
    <w:rsid w:val="00DF1523"/>
    <w:rsid w:val="00DF1536"/>
    <w:rsid w:val="00DF1C03"/>
    <w:rsid w:val="00DF3BFB"/>
    <w:rsid w:val="00DF7FBD"/>
    <w:rsid w:val="00E0063F"/>
    <w:rsid w:val="00E0095F"/>
    <w:rsid w:val="00E01E77"/>
    <w:rsid w:val="00E03624"/>
    <w:rsid w:val="00E05BC3"/>
    <w:rsid w:val="00E06F4D"/>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25FB"/>
    <w:rsid w:val="00E36182"/>
    <w:rsid w:val="00E40D77"/>
    <w:rsid w:val="00E417F2"/>
    <w:rsid w:val="00E427D4"/>
    <w:rsid w:val="00E43A1E"/>
    <w:rsid w:val="00E4454E"/>
    <w:rsid w:val="00E453C3"/>
    <w:rsid w:val="00E45FB4"/>
    <w:rsid w:val="00E5108C"/>
    <w:rsid w:val="00E51350"/>
    <w:rsid w:val="00E517C8"/>
    <w:rsid w:val="00E529A9"/>
    <w:rsid w:val="00E52F50"/>
    <w:rsid w:val="00E54C01"/>
    <w:rsid w:val="00E55736"/>
    <w:rsid w:val="00E578C7"/>
    <w:rsid w:val="00E62665"/>
    <w:rsid w:val="00E6340C"/>
    <w:rsid w:val="00E63C58"/>
    <w:rsid w:val="00E652CF"/>
    <w:rsid w:val="00E669A3"/>
    <w:rsid w:val="00E67C47"/>
    <w:rsid w:val="00E70D04"/>
    <w:rsid w:val="00E743F2"/>
    <w:rsid w:val="00E74410"/>
    <w:rsid w:val="00E74CAC"/>
    <w:rsid w:val="00E772E6"/>
    <w:rsid w:val="00E8025A"/>
    <w:rsid w:val="00E81592"/>
    <w:rsid w:val="00E82788"/>
    <w:rsid w:val="00E82A0B"/>
    <w:rsid w:val="00E854DD"/>
    <w:rsid w:val="00E85E23"/>
    <w:rsid w:val="00E8675C"/>
    <w:rsid w:val="00E908D8"/>
    <w:rsid w:val="00E90BD0"/>
    <w:rsid w:val="00E926EC"/>
    <w:rsid w:val="00E935E5"/>
    <w:rsid w:val="00E9492B"/>
    <w:rsid w:val="00E96794"/>
    <w:rsid w:val="00EA00F4"/>
    <w:rsid w:val="00EA0447"/>
    <w:rsid w:val="00EA41FC"/>
    <w:rsid w:val="00EA5080"/>
    <w:rsid w:val="00EA5B0A"/>
    <w:rsid w:val="00EA690F"/>
    <w:rsid w:val="00EA6AF4"/>
    <w:rsid w:val="00EA7C81"/>
    <w:rsid w:val="00EB0FBC"/>
    <w:rsid w:val="00EB19E8"/>
    <w:rsid w:val="00EB1EFE"/>
    <w:rsid w:val="00EB7C28"/>
    <w:rsid w:val="00EC18E0"/>
    <w:rsid w:val="00EC2707"/>
    <w:rsid w:val="00EC349F"/>
    <w:rsid w:val="00EC5A5D"/>
    <w:rsid w:val="00EC5D99"/>
    <w:rsid w:val="00EC6A0D"/>
    <w:rsid w:val="00ED014F"/>
    <w:rsid w:val="00ED02C7"/>
    <w:rsid w:val="00ED1944"/>
    <w:rsid w:val="00ED2661"/>
    <w:rsid w:val="00ED3B23"/>
    <w:rsid w:val="00ED4B9A"/>
    <w:rsid w:val="00ED57B6"/>
    <w:rsid w:val="00ED5B4B"/>
    <w:rsid w:val="00ED600B"/>
    <w:rsid w:val="00EE0BDC"/>
    <w:rsid w:val="00EE0FFF"/>
    <w:rsid w:val="00EE103F"/>
    <w:rsid w:val="00EE11E1"/>
    <w:rsid w:val="00EE169C"/>
    <w:rsid w:val="00EE433D"/>
    <w:rsid w:val="00EE4C4D"/>
    <w:rsid w:val="00EE7471"/>
    <w:rsid w:val="00EF1AF4"/>
    <w:rsid w:val="00EF460E"/>
    <w:rsid w:val="00EF4DC8"/>
    <w:rsid w:val="00F00B03"/>
    <w:rsid w:val="00F031AF"/>
    <w:rsid w:val="00F0377B"/>
    <w:rsid w:val="00F04375"/>
    <w:rsid w:val="00F04F52"/>
    <w:rsid w:val="00F0500F"/>
    <w:rsid w:val="00F06256"/>
    <w:rsid w:val="00F07770"/>
    <w:rsid w:val="00F10695"/>
    <w:rsid w:val="00F1124B"/>
    <w:rsid w:val="00F113E4"/>
    <w:rsid w:val="00F11D76"/>
    <w:rsid w:val="00F129B9"/>
    <w:rsid w:val="00F1483E"/>
    <w:rsid w:val="00F155BF"/>
    <w:rsid w:val="00F171A9"/>
    <w:rsid w:val="00F17D7F"/>
    <w:rsid w:val="00F20B7C"/>
    <w:rsid w:val="00F20B99"/>
    <w:rsid w:val="00F21B47"/>
    <w:rsid w:val="00F22014"/>
    <w:rsid w:val="00F2203A"/>
    <w:rsid w:val="00F252A5"/>
    <w:rsid w:val="00F30D8C"/>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BDF"/>
    <w:rsid w:val="00F62E8F"/>
    <w:rsid w:val="00F64ECA"/>
    <w:rsid w:val="00F65C22"/>
    <w:rsid w:val="00F663EF"/>
    <w:rsid w:val="00F67721"/>
    <w:rsid w:val="00F72756"/>
    <w:rsid w:val="00F72C77"/>
    <w:rsid w:val="00F73F06"/>
    <w:rsid w:val="00F81457"/>
    <w:rsid w:val="00F820BA"/>
    <w:rsid w:val="00F82145"/>
    <w:rsid w:val="00F824FF"/>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4A3F"/>
    <w:rsid w:val="00FA64B2"/>
    <w:rsid w:val="00FB05A7"/>
    <w:rsid w:val="00FB0A0D"/>
    <w:rsid w:val="00FB427E"/>
    <w:rsid w:val="00FB46C7"/>
    <w:rsid w:val="00FB5A19"/>
    <w:rsid w:val="00FB5AEE"/>
    <w:rsid w:val="00FB7287"/>
    <w:rsid w:val="00FC079A"/>
    <w:rsid w:val="00FC07E3"/>
    <w:rsid w:val="00FC1039"/>
    <w:rsid w:val="00FC146C"/>
    <w:rsid w:val="00FC5415"/>
    <w:rsid w:val="00FC5F7E"/>
    <w:rsid w:val="00FC6DE1"/>
    <w:rsid w:val="00FC7A54"/>
    <w:rsid w:val="00FD0F7F"/>
    <w:rsid w:val="00FD11FC"/>
    <w:rsid w:val="00FD1679"/>
    <w:rsid w:val="00FD360B"/>
    <w:rsid w:val="00FD473B"/>
    <w:rsid w:val="00FD730E"/>
    <w:rsid w:val="00FE09CB"/>
    <w:rsid w:val="00FE2320"/>
    <w:rsid w:val="00FE2EED"/>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iPriority w:val="99"/>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uiPriority w:val="99"/>
    <w:rsid w:val="002B13D8"/>
    <w:rPr>
      <w:vertAlign w:val="superscript"/>
    </w:rPr>
  </w:style>
  <w:style w:type="paragraph" w:styleId="afa">
    <w:name w:val="Body Text"/>
    <w:basedOn w:val="a0"/>
    <w:link w:val="afb"/>
    <w:uiPriority w:val="1"/>
    <w:unhideWhenUsed/>
    <w:qFormat/>
    <w:rsid w:val="00853B95"/>
    <w:pPr>
      <w:spacing w:after="120"/>
    </w:pPr>
  </w:style>
  <w:style w:type="character" w:customStyle="1" w:styleId="afb">
    <w:name w:val="Основной текст Знак"/>
    <w:basedOn w:val="a1"/>
    <w:link w:val="afa"/>
    <w:uiPriority w:val="1"/>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4">
    <w:name w:val="Сетка таблицы4"/>
    <w:basedOn w:val="a2"/>
    <w:next w:val="a9"/>
    <w:uiPriority w:val="59"/>
    <w:rsid w:val="00430ACE"/>
    <w:pPr>
      <w:spacing w:after="0" w:line="240" w:lineRule="auto"/>
    </w:pPr>
    <w:rPr>
      <w:rFonts w:ascii="Calibri" w:eastAsia="Calibri" w:hAnsi="Calibri" w:cs="Times New Roman"/>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11"/>
    <w:qFormat/>
    <w:rsid w:val="005E4771"/>
    <w:pPr>
      <w:jc w:val="center"/>
    </w:pPr>
    <w:rPr>
      <w:sz w:val="28"/>
      <w:szCs w:val="20"/>
      <w:lang w:val="x-none" w:eastAsia="x-none"/>
    </w:rPr>
  </w:style>
  <w:style w:type="character" w:customStyle="1" w:styleId="a5">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11">
    <w:name w:val="Название Знак1"/>
    <w:link w:val="a4"/>
    <w:rsid w:val="005E4771"/>
    <w:rPr>
      <w:rFonts w:ascii="Times New Roman" w:eastAsia="Times New Roman" w:hAnsi="Times New Roman" w:cs="Times New Roman"/>
      <w:sz w:val="28"/>
      <w:szCs w:val="20"/>
      <w:lang w:val="x-none" w:eastAsia="x-none"/>
    </w:rPr>
  </w:style>
  <w:style w:type="character" w:styleId="a6">
    <w:name w:val="Strong"/>
    <w:basedOn w:val="a1"/>
    <w:uiPriority w:val="22"/>
    <w:qFormat/>
    <w:rsid w:val="005E4771"/>
    <w:rPr>
      <w:b/>
      <w:bCs/>
    </w:rPr>
  </w:style>
  <w:style w:type="paragraph" w:styleId="12">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7">
    <w:name w:val="List Paragraph"/>
    <w:aliases w:val="2 Спс точк,Имя Рисунка,List Paragraph"/>
    <w:basedOn w:val="a0"/>
    <w:link w:val="a8"/>
    <w:uiPriority w:val="34"/>
    <w:qFormat/>
    <w:rsid w:val="00E63C58"/>
    <w:pPr>
      <w:ind w:left="720"/>
      <w:contextualSpacing/>
    </w:pPr>
  </w:style>
  <w:style w:type="table" w:styleId="a9">
    <w:name w:val="Table Grid"/>
    <w:basedOn w:val="a2"/>
    <w:uiPriority w:val="39"/>
    <w:rsid w:val="008940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a">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8">
    <w:name w:val="Абзац списка Знак"/>
    <w:aliases w:val="2 Спс точк Знак,Имя Рисунка Знак,List Paragraph Знак"/>
    <w:link w:val="a7"/>
    <w:uiPriority w:val="34"/>
    <w:rsid w:val="00B97A41"/>
    <w:rPr>
      <w:rFonts w:ascii="Times New Roman" w:eastAsia="Times New Roman" w:hAnsi="Times New Roman" w:cs="Times New Roman"/>
      <w:sz w:val="24"/>
      <w:szCs w:val="24"/>
      <w:lang w:eastAsia="ru-RU"/>
    </w:rPr>
  </w:style>
  <w:style w:type="paragraph" w:customStyle="1" w:styleId="ab">
    <w:name w:val="Знак Знак"/>
    <w:basedOn w:val="a0"/>
    <w:rsid w:val="00A82621"/>
    <w:pPr>
      <w:spacing w:after="160" w:line="240" w:lineRule="exact"/>
    </w:pPr>
    <w:rPr>
      <w:rFonts w:ascii="Verdana" w:hAnsi="Verdana" w:cs="Verdana"/>
      <w:noProof/>
      <w:sz w:val="20"/>
      <w:szCs w:val="20"/>
      <w:lang w:val="en-US" w:eastAsia="en-US"/>
    </w:rPr>
  </w:style>
  <w:style w:type="character" w:styleId="ac">
    <w:name w:val="Hyperlink"/>
    <w:uiPriority w:val="99"/>
    <w:rsid w:val="00FA4A3F"/>
    <w:rPr>
      <w:color w:val="0000FF"/>
      <w:u w:val="single"/>
    </w:rPr>
  </w:style>
  <w:style w:type="paragraph" w:styleId="ad">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e"/>
    <w:uiPriority w:val="99"/>
    <w:unhideWhenUsed/>
    <w:rsid w:val="00AB5125"/>
    <w:rPr>
      <w:rFonts w:asciiTheme="minorHAnsi" w:eastAsiaTheme="minorHAnsi" w:hAnsiTheme="minorHAnsi" w:cstheme="minorBidi"/>
      <w:sz w:val="20"/>
      <w:szCs w:val="20"/>
      <w:lang w:eastAsia="en-US"/>
    </w:rPr>
  </w:style>
  <w:style w:type="character" w:customStyle="1" w:styleId="ae">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d"/>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
    <w:name w:val="Body Text Indent"/>
    <w:basedOn w:val="a0"/>
    <w:link w:val="af0"/>
    <w:unhideWhenUsed/>
    <w:rsid w:val="00D850EA"/>
    <w:pPr>
      <w:spacing w:after="120"/>
      <w:ind w:left="283"/>
    </w:pPr>
  </w:style>
  <w:style w:type="character" w:customStyle="1" w:styleId="af0">
    <w:name w:val="Основной текст с отступом Знак"/>
    <w:basedOn w:val="a1"/>
    <w:link w:val="af"/>
    <w:rsid w:val="00D850EA"/>
    <w:rPr>
      <w:rFonts w:ascii="Times New Roman" w:eastAsia="Times New Roman" w:hAnsi="Times New Roman" w:cs="Times New Roman"/>
      <w:sz w:val="24"/>
      <w:szCs w:val="24"/>
      <w:lang w:eastAsia="ru-RU"/>
    </w:rPr>
  </w:style>
  <w:style w:type="paragraph" w:styleId="af1">
    <w:name w:val="endnote text"/>
    <w:basedOn w:val="a0"/>
    <w:link w:val="af2"/>
    <w:semiHidden/>
    <w:rsid w:val="00D850EA"/>
    <w:rPr>
      <w:sz w:val="20"/>
      <w:szCs w:val="20"/>
    </w:rPr>
  </w:style>
  <w:style w:type="character" w:customStyle="1" w:styleId="af2">
    <w:name w:val="Текст концевой сноски Знак"/>
    <w:basedOn w:val="a1"/>
    <w:link w:val="af1"/>
    <w:semiHidden/>
    <w:rsid w:val="00D850EA"/>
    <w:rPr>
      <w:rFonts w:ascii="Times New Roman" w:eastAsia="Times New Roman" w:hAnsi="Times New Roman" w:cs="Times New Roman"/>
      <w:sz w:val="20"/>
      <w:szCs w:val="20"/>
      <w:lang w:eastAsia="ru-RU"/>
    </w:rPr>
  </w:style>
  <w:style w:type="paragraph" w:styleId="af3">
    <w:name w:val="Balloon Text"/>
    <w:basedOn w:val="a0"/>
    <w:link w:val="af4"/>
    <w:uiPriority w:val="99"/>
    <w:semiHidden/>
    <w:unhideWhenUsed/>
    <w:rsid w:val="001976A4"/>
    <w:rPr>
      <w:rFonts w:ascii="Segoe UI" w:hAnsi="Segoe UI" w:cs="Segoe UI"/>
      <w:sz w:val="18"/>
      <w:szCs w:val="18"/>
    </w:rPr>
  </w:style>
  <w:style w:type="character" w:customStyle="1" w:styleId="af4">
    <w:name w:val="Текст выноски Знак"/>
    <w:basedOn w:val="a1"/>
    <w:link w:val="af3"/>
    <w:uiPriority w:val="99"/>
    <w:semiHidden/>
    <w:rsid w:val="001976A4"/>
    <w:rPr>
      <w:rFonts w:ascii="Segoe UI" w:eastAsia="Times New Roman" w:hAnsi="Segoe UI" w:cs="Segoe UI"/>
      <w:sz w:val="18"/>
      <w:szCs w:val="18"/>
      <w:lang w:eastAsia="ru-RU"/>
    </w:rPr>
  </w:style>
  <w:style w:type="paragraph" w:styleId="af5">
    <w:name w:val="header"/>
    <w:basedOn w:val="a0"/>
    <w:link w:val="af6"/>
    <w:uiPriority w:val="99"/>
    <w:unhideWhenUsed/>
    <w:rsid w:val="008B093B"/>
    <w:pPr>
      <w:tabs>
        <w:tab w:val="center" w:pos="4677"/>
        <w:tab w:val="right" w:pos="9355"/>
      </w:tabs>
    </w:pPr>
  </w:style>
  <w:style w:type="character" w:customStyle="1" w:styleId="af6">
    <w:name w:val="Верхний колонтитул Знак"/>
    <w:basedOn w:val="a1"/>
    <w:link w:val="af5"/>
    <w:uiPriority w:val="99"/>
    <w:rsid w:val="008B093B"/>
    <w:rPr>
      <w:rFonts w:ascii="Times New Roman" w:eastAsia="Times New Roman" w:hAnsi="Times New Roman" w:cs="Times New Roman"/>
      <w:sz w:val="24"/>
      <w:szCs w:val="24"/>
      <w:lang w:eastAsia="ru-RU"/>
    </w:rPr>
  </w:style>
  <w:style w:type="paragraph" w:styleId="af7">
    <w:name w:val="footer"/>
    <w:basedOn w:val="a0"/>
    <w:link w:val="af8"/>
    <w:uiPriority w:val="99"/>
    <w:unhideWhenUsed/>
    <w:rsid w:val="008B093B"/>
    <w:pPr>
      <w:tabs>
        <w:tab w:val="center" w:pos="4677"/>
        <w:tab w:val="right" w:pos="9355"/>
      </w:tabs>
    </w:pPr>
  </w:style>
  <w:style w:type="character" w:customStyle="1" w:styleId="af8">
    <w:name w:val="Нижний колонтитул Знак"/>
    <w:basedOn w:val="a1"/>
    <w:link w:val="af7"/>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9">
    <w:name w:val="footnote reference"/>
    <w:uiPriority w:val="99"/>
    <w:rsid w:val="002B13D8"/>
    <w:rPr>
      <w:vertAlign w:val="superscript"/>
    </w:rPr>
  </w:style>
  <w:style w:type="paragraph" w:styleId="afa">
    <w:name w:val="Body Text"/>
    <w:basedOn w:val="a0"/>
    <w:link w:val="afb"/>
    <w:uiPriority w:val="1"/>
    <w:unhideWhenUsed/>
    <w:qFormat/>
    <w:rsid w:val="00853B95"/>
    <w:pPr>
      <w:spacing w:after="120"/>
    </w:pPr>
  </w:style>
  <w:style w:type="character" w:customStyle="1" w:styleId="afb">
    <w:name w:val="Основной текст Знак"/>
    <w:basedOn w:val="a1"/>
    <w:link w:val="afa"/>
    <w:uiPriority w:val="1"/>
    <w:rsid w:val="00853B95"/>
    <w:rPr>
      <w:rFonts w:ascii="Times New Roman" w:eastAsia="Times New Roman" w:hAnsi="Times New Roman" w:cs="Times New Roman"/>
      <w:sz w:val="24"/>
      <w:szCs w:val="24"/>
      <w:lang w:eastAsia="ru-RU"/>
    </w:rPr>
  </w:style>
  <w:style w:type="table" w:customStyle="1" w:styleId="13">
    <w:name w:val="Сетка таблицы1"/>
    <w:basedOn w:val="a2"/>
    <w:next w:val="a9"/>
    <w:uiPriority w:val="59"/>
    <w:rsid w:val="001F4C7C"/>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9"/>
    <w:uiPriority w:val="59"/>
    <w:rsid w:val="00EA6A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2"/>
    <w:next w:val="a9"/>
    <w:uiPriority w:val="59"/>
    <w:rsid w:val="00F91B5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uiPriority w:val="39"/>
    <w:rsid w:val="00CF444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basedOn w:val="a1"/>
    <w:uiPriority w:val="99"/>
    <w:semiHidden/>
    <w:unhideWhenUsed/>
    <w:rsid w:val="00E03624"/>
    <w:rPr>
      <w:sz w:val="16"/>
      <w:szCs w:val="16"/>
    </w:rPr>
  </w:style>
  <w:style w:type="paragraph" w:styleId="afd">
    <w:name w:val="annotation text"/>
    <w:basedOn w:val="a0"/>
    <w:link w:val="afe"/>
    <w:uiPriority w:val="99"/>
    <w:semiHidden/>
    <w:unhideWhenUsed/>
    <w:rsid w:val="00E03624"/>
    <w:rPr>
      <w:sz w:val="20"/>
      <w:szCs w:val="20"/>
    </w:rPr>
  </w:style>
  <w:style w:type="character" w:customStyle="1" w:styleId="afe">
    <w:name w:val="Текст примечания Знак"/>
    <w:basedOn w:val="a1"/>
    <w:link w:val="afd"/>
    <w:uiPriority w:val="99"/>
    <w:semiHidden/>
    <w:rsid w:val="00E0362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E03624"/>
    <w:rPr>
      <w:b/>
      <w:bCs/>
    </w:rPr>
  </w:style>
  <w:style w:type="character" w:customStyle="1" w:styleId="aff0">
    <w:name w:val="Тема примечания Знак"/>
    <w:basedOn w:val="afe"/>
    <w:link w:val="aff"/>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4">
    <w:name w:val="Сетка таблицы4"/>
    <w:basedOn w:val="a2"/>
    <w:next w:val="a9"/>
    <w:uiPriority w:val="59"/>
    <w:rsid w:val="00430ACE"/>
    <w:pPr>
      <w:spacing w:after="0" w:line="240" w:lineRule="auto"/>
    </w:pPr>
    <w:rPr>
      <w:rFonts w:ascii="Calibri" w:eastAsia="Calibri" w:hAnsi="Calibri" w:cs="Times New Roman"/>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9483441">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06913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26510825">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2845000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ok.ru" TargetMode="External"/><Relationship Id="rId18" Type="http://schemas.openxmlformats.org/officeDocument/2006/relationships/hyperlink" Target="https://grebennikon.ru/"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footnotes" Target="foot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sl.ru/" TargetMode="External"/><Relationship Id="rId24" Type="http://schemas.openxmlformats.org/officeDocument/2006/relationships/hyperlink" Target="http://jstor.org" TargetMode="External"/><Relationship Id="rId5" Type="http://schemas.openxmlformats.org/officeDocument/2006/relationships/settings" Target="settings.xml"/><Relationship Id="rId15" Type="http://schemas.openxmlformats.org/officeDocument/2006/relationships/hyperlink" Target="http://www.znanium.com" TargetMode="External"/><Relationship Id="rId23" Type="http://schemas.openxmlformats.org/officeDocument/2006/relationships/hyperlink" Target="http://www.sciencedirect.com" TargetMode="External"/><Relationship Id="rId28" Type="http://schemas.openxmlformats.org/officeDocument/2006/relationships/hyperlink" Target="https://onlinelibrary.wiley.com/" TargetMode="External"/><Relationship Id="rId10" Type="http://schemas.openxmlformats.org/officeDocument/2006/relationships/hyperlink" Target="https://docs.fa.ru/ActualData/e699b6d4-4c0a-4843-82a1-a5bb07b62674/history_xrestomatia.pdf?st=q4qhCuSE5vBjwtEbfRJVFg&amp;e=1684503166"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biblioclub.ru/" TargetMode="External"/><Relationship Id="rId22" Type="http://schemas.openxmlformats.org/officeDocument/2006/relationships/hyperlink" Target="http://search.ebscohost.com"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3225B38-3F2D-49CE-A32D-B773D61A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9712</Words>
  <Characters>55364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Преподаватель</cp:lastModifiedBy>
  <cp:revision>14</cp:revision>
  <cp:lastPrinted>2023-05-22T14:21:00Z</cp:lastPrinted>
  <dcterms:created xsi:type="dcterms:W3CDTF">2023-07-18T16:56:00Z</dcterms:created>
  <dcterms:modified xsi:type="dcterms:W3CDTF">2024-09-26T04:17:00Z</dcterms:modified>
</cp:coreProperties>
</file>